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F1C247" w14:textId="77777777" w:rsidR="00BF16B5" w:rsidRPr="003D0BCB" w:rsidRDefault="00BF16B5" w:rsidP="00BF16B5">
      <w:pPr>
        <w:tabs>
          <w:tab w:val="left" w:pos="9638"/>
        </w:tabs>
        <w:ind w:right="26"/>
        <w:jc w:val="center"/>
        <w:rPr>
          <w:rFonts w:eastAsia="Times New Roman"/>
          <w:b/>
          <w:color w:val="000000" w:themeColor="text1"/>
          <w:kern w:val="1"/>
          <w:sz w:val="24"/>
          <w:szCs w:val="24"/>
        </w:rPr>
      </w:pPr>
      <w:r w:rsidRPr="003D0BCB">
        <w:rPr>
          <w:rFonts w:eastAsia="Times New Roman"/>
          <w:b/>
          <w:color w:val="000000" w:themeColor="text1"/>
          <w:kern w:val="1"/>
          <w:sz w:val="24"/>
          <w:szCs w:val="24"/>
        </w:rPr>
        <w:t>ANEXO IV</w:t>
      </w:r>
    </w:p>
    <w:p w14:paraId="50B6F190" w14:textId="77777777" w:rsidR="00BF16B5" w:rsidRPr="003D0BCB" w:rsidRDefault="00BF16B5" w:rsidP="00BF16B5">
      <w:pPr>
        <w:tabs>
          <w:tab w:val="left" w:pos="9638"/>
        </w:tabs>
        <w:ind w:right="26"/>
        <w:jc w:val="center"/>
        <w:rPr>
          <w:rFonts w:eastAsia="Times New Roman"/>
          <w:b/>
          <w:color w:val="000000" w:themeColor="text1"/>
          <w:kern w:val="1"/>
          <w:sz w:val="24"/>
          <w:szCs w:val="24"/>
        </w:rPr>
      </w:pPr>
      <w:r w:rsidRPr="003D0BCB">
        <w:rPr>
          <w:rFonts w:eastAsia="Times New Roman"/>
          <w:b/>
          <w:color w:val="000000" w:themeColor="text1"/>
          <w:kern w:val="1"/>
          <w:sz w:val="24"/>
          <w:szCs w:val="24"/>
        </w:rPr>
        <w:t>SELEÇÃO DE PROJETO CULTURAL N° 001/2026</w:t>
      </w:r>
    </w:p>
    <w:p w14:paraId="155DFE00" w14:textId="77777777" w:rsidR="00BF16B5" w:rsidRPr="003D0BCB" w:rsidRDefault="00BF16B5" w:rsidP="00BF16B5">
      <w:pPr>
        <w:tabs>
          <w:tab w:val="left" w:pos="9638"/>
        </w:tabs>
        <w:ind w:right="26"/>
        <w:jc w:val="center"/>
        <w:rPr>
          <w:rFonts w:eastAsia="Times New Roman"/>
          <w:b/>
          <w:color w:val="000000" w:themeColor="text1"/>
          <w:kern w:val="1"/>
          <w:sz w:val="24"/>
          <w:szCs w:val="24"/>
        </w:rPr>
      </w:pPr>
      <w:r w:rsidRPr="003D0BCB">
        <w:rPr>
          <w:rFonts w:eastAsia="Times New Roman"/>
          <w:b/>
          <w:color w:val="000000" w:themeColor="text1"/>
          <w:kern w:val="1"/>
          <w:sz w:val="24"/>
          <w:szCs w:val="24"/>
        </w:rPr>
        <w:t>ANEXO IV - DOS CRITÉRIOS AVALIATIVOS</w:t>
      </w:r>
    </w:p>
    <w:p w14:paraId="51E613ED" w14:textId="77777777" w:rsidR="00BF16B5" w:rsidRPr="003D0BCB" w:rsidRDefault="00BF16B5" w:rsidP="00BF16B5">
      <w:pPr>
        <w:tabs>
          <w:tab w:val="left" w:pos="9638"/>
        </w:tabs>
        <w:ind w:right="26"/>
        <w:jc w:val="both"/>
        <w:rPr>
          <w:rFonts w:eastAsia="Times New Roman"/>
          <w:b/>
          <w:color w:val="000000" w:themeColor="text1"/>
          <w:kern w:val="1"/>
          <w:sz w:val="24"/>
          <w:szCs w:val="24"/>
        </w:rPr>
      </w:pPr>
    </w:p>
    <w:p w14:paraId="02974158" w14:textId="77777777" w:rsidR="00BF16B5" w:rsidRPr="003D0BCB" w:rsidRDefault="00BF16B5" w:rsidP="00BF16B5">
      <w:pPr>
        <w:widowControl w:val="0"/>
        <w:tabs>
          <w:tab w:val="left" w:pos="9638"/>
        </w:tabs>
        <w:ind w:right="26"/>
        <w:jc w:val="both"/>
        <w:rPr>
          <w:rFonts w:eastAsia="Times New Roman"/>
          <w:b/>
          <w:color w:val="000000" w:themeColor="text1"/>
          <w:kern w:val="1"/>
          <w:sz w:val="24"/>
          <w:szCs w:val="24"/>
        </w:rPr>
      </w:pPr>
      <w:r w:rsidRPr="003D0BCB">
        <w:rPr>
          <w:rFonts w:eastAsia="Times New Roman"/>
          <w:b/>
          <w:color w:val="000000" w:themeColor="text1"/>
          <w:kern w:val="1"/>
          <w:sz w:val="24"/>
          <w:szCs w:val="24"/>
        </w:rPr>
        <w:t>1 - DOS CRITÉRIOS AVALIATIVOS</w:t>
      </w:r>
    </w:p>
    <w:p w14:paraId="7FB28310" w14:textId="77777777" w:rsidR="00BF16B5" w:rsidRPr="003D0BCB" w:rsidRDefault="00BF16B5" w:rsidP="00BF16B5">
      <w:pPr>
        <w:widowControl w:val="0"/>
        <w:tabs>
          <w:tab w:val="left" w:pos="9638"/>
        </w:tabs>
        <w:ind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</w:p>
    <w:p w14:paraId="7E5B028F" w14:textId="77777777" w:rsidR="00BF16B5" w:rsidRPr="003D0BCB" w:rsidRDefault="00BF16B5" w:rsidP="00BF16B5">
      <w:pPr>
        <w:widowControl w:val="0"/>
        <w:tabs>
          <w:tab w:val="left" w:pos="9638"/>
        </w:tabs>
        <w:ind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  <w:r w:rsidRPr="003D0BCB">
        <w:rPr>
          <w:rFonts w:eastAsia="Times New Roman"/>
          <w:color w:val="000000" w:themeColor="text1"/>
          <w:kern w:val="1"/>
          <w:sz w:val="24"/>
          <w:szCs w:val="24"/>
        </w:rPr>
        <w:t>1.1 - Os critérios avaliativos dos Projetos Culturais serão: Critérios Técnicos, Fomento e Artísticos.</w:t>
      </w:r>
    </w:p>
    <w:p w14:paraId="047E2190" w14:textId="77777777" w:rsidR="00BF16B5" w:rsidRPr="003D0BCB" w:rsidRDefault="00BF16B5" w:rsidP="00BF16B5">
      <w:pPr>
        <w:widowControl w:val="0"/>
        <w:tabs>
          <w:tab w:val="left" w:pos="9638"/>
        </w:tabs>
        <w:ind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</w:p>
    <w:p w14:paraId="75DA3D4B" w14:textId="77777777" w:rsidR="00BF16B5" w:rsidRPr="003D0BCB" w:rsidRDefault="00BF16B5" w:rsidP="00BF16B5">
      <w:pPr>
        <w:widowControl w:val="0"/>
        <w:tabs>
          <w:tab w:val="left" w:pos="9638"/>
        </w:tabs>
        <w:ind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  <w:r w:rsidRPr="003D0BCB">
        <w:rPr>
          <w:rFonts w:eastAsia="Times New Roman"/>
          <w:color w:val="000000" w:themeColor="text1"/>
          <w:kern w:val="1"/>
          <w:sz w:val="24"/>
          <w:szCs w:val="24"/>
        </w:rPr>
        <w:t>1.2 - As avaliações serão registradas em planilhas por projeto cultural que terão pontuação máxima de 100 (cem) pontos. Os pontos serão divididos, considerando os procedimentos e com a ordem:</w:t>
      </w:r>
    </w:p>
    <w:p w14:paraId="506E57FD" w14:textId="77777777" w:rsidR="00BF16B5" w:rsidRPr="003D0BCB" w:rsidRDefault="00BF16B5" w:rsidP="00BF16B5">
      <w:pPr>
        <w:widowControl w:val="0"/>
        <w:tabs>
          <w:tab w:val="left" w:pos="9638"/>
        </w:tabs>
        <w:ind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</w:p>
    <w:p w14:paraId="3432548F" w14:textId="77777777" w:rsidR="00BF16B5" w:rsidRPr="003D0BCB" w:rsidRDefault="00BF16B5" w:rsidP="00BF16B5">
      <w:pPr>
        <w:widowControl w:val="0"/>
        <w:tabs>
          <w:tab w:val="left" w:pos="9638"/>
        </w:tabs>
        <w:ind w:left="426"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  <w:r w:rsidRPr="003D0BCB">
        <w:rPr>
          <w:rFonts w:eastAsia="Times New Roman"/>
          <w:color w:val="000000" w:themeColor="text1"/>
          <w:kern w:val="1"/>
          <w:sz w:val="24"/>
          <w:szCs w:val="24"/>
        </w:rPr>
        <w:t xml:space="preserve">1.2.1 - Critérios de Técnica e de Fomento ..................................40 (quarenta) pontos </w:t>
      </w:r>
    </w:p>
    <w:p w14:paraId="09E2CF04" w14:textId="77777777" w:rsidR="00BF16B5" w:rsidRPr="003D0BCB" w:rsidRDefault="00BF16B5" w:rsidP="00BF16B5">
      <w:pPr>
        <w:widowControl w:val="0"/>
        <w:tabs>
          <w:tab w:val="left" w:pos="9638"/>
        </w:tabs>
        <w:ind w:left="426"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  <w:r w:rsidRPr="003D0BCB">
        <w:rPr>
          <w:rFonts w:eastAsia="Times New Roman"/>
          <w:color w:val="000000" w:themeColor="text1"/>
          <w:kern w:val="1"/>
          <w:sz w:val="24"/>
          <w:szCs w:val="24"/>
        </w:rPr>
        <w:t>1.2.2 - Critérios de Arte .............................................................. 60 (sessenta) pontos</w:t>
      </w:r>
    </w:p>
    <w:p w14:paraId="5D2C707E" w14:textId="77777777" w:rsidR="00BF16B5" w:rsidRPr="003D0BCB" w:rsidRDefault="00BF16B5" w:rsidP="00BF16B5">
      <w:pPr>
        <w:widowControl w:val="0"/>
        <w:tabs>
          <w:tab w:val="left" w:pos="9638"/>
        </w:tabs>
        <w:ind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</w:p>
    <w:p w14:paraId="0CE479C7" w14:textId="77777777" w:rsidR="00BF16B5" w:rsidRPr="003D0BCB" w:rsidRDefault="00BF16B5" w:rsidP="00BF16B5">
      <w:pPr>
        <w:widowControl w:val="0"/>
        <w:tabs>
          <w:tab w:val="left" w:pos="9638"/>
        </w:tabs>
        <w:ind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</w:p>
    <w:p w14:paraId="34207F44" w14:textId="77777777" w:rsidR="00BF16B5" w:rsidRPr="003D0BCB" w:rsidRDefault="00BF16B5" w:rsidP="00BF16B5">
      <w:pPr>
        <w:widowControl w:val="0"/>
        <w:tabs>
          <w:tab w:val="left" w:pos="9638"/>
        </w:tabs>
        <w:ind w:right="26"/>
        <w:jc w:val="both"/>
        <w:rPr>
          <w:rFonts w:eastAsia="Times New Roman"/>
          <w:b/>
          <w:color w:val="000000" w:themeColor="text1"/>
          <w:kern w:val="1"/>
          <w:sz w:val="24"/>
          <w:szCs w:val="24"/>
        </w:rPr>
      </w:pPr>
      <w:r w:rsidRPr="003D0BCB">
        <w:rPr>
          <w:rFonts w:eastAsia="Times New Roman"/>
          <w:b/>
          <w:color w:val="000000" w:themeColor="text1"/>
          <w:kern w:val="1"/>
          <w:sz w:val="24"/>
          <w:szCs w:val="24"/>
        </w:rPr>
        <w:t xml:space="preserve">2 - CRITÉRIOS DE DESEMPATE </w:t>
      </w:r>
    </w:p>
    <w:p w14:paraId="5DBF217A" w14:textId="77777777" w:rsidR="00BF16B5" w:rsidRPr="003D0BCB" w:rsidRDefault="00BF16B5" w:rsidP="00BF16B5">
      <w:pPr>
        <w:widowControl w:val="0"/>
        <w:tabs>
          <w:tab w:val="left" w:pos="9638"/>
        </w:tabs>
        <w:ind w:right="26"/>
        <w:jc w:val="both"/>
        <w:rPr>
          <w:rFonts w:eastAsia="Times New Roman"/>
          <w:b/>
          <w:color w:val="000000" w:themeColor="text1"/>
          <w:kern w:val="1"/>
          <w:sz w:val="24"/>
          <w:szCs w:val="24"/>
        </w:rPr>
      </w:pPr>
    </w:p>
    <w:p w14:paraId="087433FE" w14:textId="77777777" w:rsidR="00BF16B5" w:rsidRPr="003D0BCB" w:rsidRDefault="00BF16B5" w:rsidP="00BF16B5">
      <w:pPr>
        <w:widowControl w:val="0"/>
        <w:tabs>
          <w:tab w:val="left" w:pos="9638"/>
        </w:tabs>
        <w:ind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  <w:r w:rsidRPr="003D0BCB">
        <w:rPr>
          <w:rFonts w:eastAsia="Times New Roman"/>
          <w:color w:val="000000" w:themeColor="text1"/>
          <w:kern w:val="1"/>
          <w:sz w:val="24"/>
          <w:szCs w:val="24"/>
        </w:rPr>
        <w:t>2.1 - Os critérios de desempate serão utilizados dentro da ordem crescente abaixo especificada:</w:t>
      </w:r>
    </w:p>
    <w:p w14:paraId="6CFB559D" w14:textId="77777777" w:rsidR="00BF16B5" w:rsidRPr="003D0BCB" w:rsidRDefault="00BF16B5" w:rsidP="00BF16B5">
      <w:pPr>
        <w:widowControl w:val="0"/>
        <w:tabs>
          <w:tab w:val="left" w:pos="9638"/>
        </w:tabs>
        <w:ind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</w:p>
    <w:p w14:paraId="011046AC" w14:textId="77777777" w:rsidR="00BF16B5" w:rsidRPr="003D0BCB" w:rsidRDefault="00BF16B5" w:rsidP="00BF16B5">
      <w:pPr>
        <w:widowControl w:val="0"/>
        <w:tabs>
          <w:tab w:val="left" w:pos="9638"/>
        </w:tabs>
        <w:ind w:left="426"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  <w:r w:rsidRPr="003D0BCB">
        <w:rPr>
          <w:rFonts w:eastAsia="Times New Roman"/>
          <w:color w:val="000000" w:themeColor="text1"/>
          <w:kern w:val="1"/>
          <w:sz w:val="24"/>
          <w:szCs w:val="24"/>
        </w:rPr>
        <w:t xml:space="preserve">2.1.1 - Maior nota no total do Critério Arte. </w:t>
      </w:r>
    </w:p>
    <w:p w14:paraId="6873F7D8" w14:textId="77777777" w:rsidR="00BF16B5" w:rsidRPr="003D0BCB" w:rsidRDefault="00BF16B5" w:rsidP="00BF16B5">
      <w:pPr>
        <w:widowControl w:val="0"/>
        <w:tabs>
          <w:tab w:val="left" w:pos="9638"/>
        </w:tabs>
        <w:ind w:left="426"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  <w:r w:rsidRPr="003D0BCB">
        <w:rPr>
          <w:rFonts w:eastAsia="Times New Roman"/>
          <w:color w:val="000000" w:themeColor="text1"/>
          <w:kern w:val="1"/>
          <w:sz w:val="24"/>
          <w:szCs w:val="24"/>
        </w:rPr>
        <w:t xml:space="preserve">2.1.2 - Maior tempo de “Militância do Proponente”. </w:t>
      </w:r>
    </w:p>
    <w:p w14:paraId="43F7FEA0" w14:textId="77777777" w:rsidR="00BF16B5" w:rsidRPr="003D0BCB" w:rsidRDefault="00BF16B5" w:rsidP="00BF16B5">
      <w:pPr>
        <w:widowControl w:val="0"/>
        <w:tabs>
          <w:tab w:val="left" w:pos="9638"/>
        </w:tabs>
        <w:ind w:left="426"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  <w:r w:rsidRPr="003D0BCB">
        <w:rPr>
          <w:rFonts w:eastAsia="Times New Roman"/>
          <w:color w:val="000000" w:themeColor="text1"/>
          <w:kern w:val="1"/>
          <w:sz w:val="24"/>
          <w:szCs w:val="24"/>
        </w:rPr>
        <w:t>2.1.3 - Maior nota total do critério de Fomento.</w:t>
      </w:r>
    </w:p>
    <w:p w14:paraId="1BF0074F" w14:textId="77777777" w:rsidR="00BF16B5" w:rsidRPr="003D0BCB" w:rsidRDefault="00BF16B5" w:rsidP="00BF16B5">
      <w:pPr>
        <w:widowControl w:val="0"/>
        <w:tabs>
          <w:tab w:val="left" w:pos="9638"/>
        </w:tabs>
        <w:ind w:left="426"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  <w:r w:rsidRPr="003D0BCB">
        <w:rPr>
          <w:rFonts w:eastAsia="Times New Roman"/>
          <w:color w:val="000000" w:themeColor="text1"/>
          <w:kern w:val="1"/>
          <w:sz w:val="24"/>
          <w:szCs w:val="24"/>
        </w:rPr>
        <w:t>2.1.4 - Maior nota no total do critério Técnica.</w:t>
      </w:r>
    </w:p>
    <w:p w14:paraId="62552A9A" w14:textId="77777777" w:rsidR="00BF16B5" w:rsidRPr="003D0BCB" w:rsidRDefault="00BF16B5" w:rsidP="00BF16B5">
      <w:pPr>
        <w:widowControl w:val="0"/>
        <w:tabs>
          <w:tab w:val="left" w:pos="9638"/>
        </w:tabs>
        <w:ind w:left="426"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  <w:r w:rsidRPr="003D0BCB">
        <w:rPr>
          <w:rFonts w:eastAsia="Times New Roman"/>
          <w:color w:val="000000" w:themeColor="text1"/>
          <w:kern w:val="1"/>
          <w:sz w:val="24"/>
          <w:szCs w:val="24"/>
        </w:rPr>
        <w:t>2.1.5 - Proponente mais velho (data de nascimento).</w:t>
      </w:r>
    </w:p>
    <w:p w14:paraId="78504C07" w14:textId="7E08CB30" w:rsidR="00BF16B5" w:rsidRPr="003D0BCB" w:rsidRDefault="00BF16B5" w:rsidP="00BF16B5">
      <w:pPr>
        <w:widowControl w:val="0"/>
        <w:tabs>
          <w:tab w:val="left" w:pos="9638"/>
        </w:tabs>
        <w:ind w:left="426"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  <w:r w:rsidRPr="003D0BCB">
        <w:rPr>
          <w:rFonts w:eastAsia="Times New Roman"/>
          <w:color w:val="000000" w:themeColor="text1"/>
          <w:kern w:val="1"/>
          <w:sz w:val="24"/>
          <w:szCs w:val="24"/>
        </w:rPr>
        <w:t xml:space="preserve">2.1.6 - Sorteio, com a presença dos membros da CAS e da </w:t>
      </w:r>
      <w:r w:rsidR="005B49A7" w:rsidRPr="003D0BCB">
        <w:rPr>
          <w:rFonts w:eastAsia="Times New Roman"/>
          <w:color w:val="000000" w:themeColor="text1"/>
          <w:kern w:val="1"/>
          <w:sz w:val="24"/>
          <w:szCs w:val="24"/>
        </w:rPr>
        <w:t xml:space="preserve">Secretaria de Cultura. </w:t>
      </w:r>
    </w:p>
    <w:p w14:paraId="3B81B2F0" w14:textId="77777777" w:rsidR="00BF16B5" w:rsidRPr="003D0BCB" w:rsidRDefault="00BF16B5" w:rsidP="00BF16B5">
      <w:pPr>
        <w:widowControl w:val="0"/>
        <w:tabs>
          <w:tab w:val="left" w:pos="9638"/>
        </w:tabs>
        <w:ind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</w:p>
    <w:p w14:paraId="79BA678B" w14:textId="77777777" w:rsidR="00BF16B5" w:rsidRPr="003D0BCB" w:rsidRDefault="00BF16B5" w:rsidP="00BF16B5">
      <w:pPr>
        <w:tabs>
          <w:tab w:val="left" w:pos="9638"/>
        </w:tabs>
        <w:ind w:right="26"/>
        <w:jc w:val="both"/>
        <w:rPr>
          <w:rFonts w:eastAsia="Times New Roman"/>
          <w:b/>
          <w:color w:val="000000" w:themeColor="text1"/>
          <w:kern w:val="1"/>
          <w:sz w:val="24"/>
          <w:szCs w:val="24"/>
          <w:highlight w:val="yellow"/>
        </w:rPr>
      </w:pPr>
    </w:p>
    <w:p w14:paraId="7F232ED6" w14:textId="77777777" w:rsidR="00BF16B5" w:rsidRPr="003D0BCB" w:rsidRDefault="00BF16B5" w:rsidP="00BF16B5">
      <w:pPr>
        <w:tabs>
          <w:tab w:val="left" w:pos="9638"/>
        </w:tabs>
        <w:ind w:right="26"/>
        <w:jc w:val="both"/>
        <w:rPr>
          <w:rFonts w:eastAsia="Times New Roman"/>
          <w:b/>
          <w:color w:val="000000" w:themeColor="text1"/>
          <w:kern w:val="1"/>
          <w:sz w:val="24"/>
          <w:szCs w:val="24"/>
        </w:rPr>
      </w:pPr>
      <w:r w:rsidRPr="003D0BCB">
        <w:rPr>
          <w:rFonts w:eastAsia="Times New Roman"/>
          <w:b/>
          <w:color w:val="000000" w:themeColor="text1"/>
          <w:kern w:val="1"/>
          <w:sz w:val="24"/>
          <w:szCs w:val="24"/>
        </w:rPr>
        <w:t>3 - CRITÉRIOS TÉCNICA E DE FOMENTO (40 pontos)</w:t>
      </w:r>
    </w:p>
    <w:p w14:paraId="03C8C4F4" w14:textId="77777777" w:rsidR="00BF16B5" w:rsidRPr="003D0BCB" w:rsidRDefault="00BF16B5" w:rsidP="00BF16B5">
      <w:pPr>
        <w:tabs>
          <w:tab w:val="left" w:pos="9638"/>
        </w:tabs>
        <w:ind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</w:p>
    <w:p w14:paraId="483865D5" w14:textId="77777777" w:rsidR="00BF16B5" w:rsidRPr="003D0BCB" w:rsidRDefault="00BF16B5" w:rsidP="00BF16B5">
      <w:pPr>
        <w:pStyle w:val="Corpodetexto"/>
        <w:tabs>
          <w:tab w:val="left" w:pos="9638"/>
        </w:tabs>
        <w:spacing w:after="0"/>
        <w:ind w:right="26"/>
        <w:jc w:val="both"/>
        <w:rPr>
          <w:rFonts w:ascii="Arial" w:eastAsia="Times New Roman" w:hAnsi="Arial" w:cs="Arial"/>
          <w:color w:val="000000" w:themeColor="text1"/>
          <w:kern w:val="1"/>
          <w:sz w:val="24"/>
          <w:szCs w:val="24"/>
        </w:rPr>
      </w:pPr>
      <w:r w:rsidRPr="003D0BCB">
        <w:rPr>
          <w:rFonts w:ascii="Arial" w:eastAsia="Times New Roman" w:hAnsi="Arial" w:cs="Arial"/>
          <w:b/>
          <w:color w:val="000000" w:themeColor="text1"/>
          <w:kern w:val="1"/>
          <w:sz w:val="24"/>
          <w:szCs w:val="24"/>
        </w:rPr>
        <w:t>3.1 - Relevância da ação proposta para o cenário cultural do município (02 a 04 pontos)</w:t>
      </w:r>
    </w:p>
    <w:p w14:paraId="36A78820" w14:textId="6616EE84" w:rsidR="00BF16B5" w:rsidRPr="003D0BCB" w:rsidRDefault="00BF16B5" w:rsidP="00BF16B5">
      <w:pPr>
        <w:pStyle w:val="Corpodetexto"/>
        <w:tabs>
          <w:tab w:val="left" w:pos="9638"/>
        </w:tabs>
        <w:spacing w:after="0"/>
        <w:ind w:right="26"/>
        <w:jc w:val="both"/>
        <w:rPr>
          <w:rFonts w:ascii="Arial" w:eastAsia="Times New Roman" w:hAnsi="Arial" w:cs="Arial"/>
          <w:color w:val="000000" w:themeColor="text1"/>
          <w:kern w:val="1"/>
          <w:sz w:val="24"/>
          <w:szCs w:val="24"/>
        </w:rPr>
      </w:pPr>
      <w:r w:rsidRPr="003D0BCB">
        <w:rPr>
          <w:rFonts w:ascii="Arial" w:eastAsia="Times New Roman" w:hAnsi="Arial" w:cs="Arial"/>
          <w:color w:val="000000" w:themeColor="text1"/>
          <w:kern w:val="1"/>
          <w:sz w:val="24"/>
          <w:szCs w:val="24"/>
        </w:rPr>
        <w:t xml:space="preserve">Será considerada a capacidade do projeto cultural em contribuir para o enriquecimento e valorização da cultura do </w:t>
      </w:r>
      <w:r w:rsidR="001176F5" w:rsidRPr="003D0BCB">
        <w:rPr>
          <w:rFonts w:ascii="Arial" w:eastAsia="Times New Roman" w:hAnsi="Arial" w:cs="Arial"/>
          <w:color w:val="000000" w:themeColor="text1"/>
          <w:kern w:val="1"/>
          <w:sz w:val="24"/>
          <w:szCs w:val="24"/>
        </w:rPr>
        <w:t>M</w:t>
      </w:r>
      <w:r w:rsidRPr="003D0BCB">
        <w:rPr>
          <w:rFonts w:ascii="Arial" w:eastAsia="Times New Roman" w:hAnsi="Arial" w:cs="Arial"/>
          <w:color w:val="000000" w:themeColor="text1"/>
          <w:kern w:val="1"/>
          <w:sz w:val="24"/>
          <w:szCs w:val="24"/>
        </w:rPr>
        <w:t>unicípio:</w:t>
      </w:r>
    </w:p>
    <w:p w14:paraId="541E151B" w14:textId="77777777" w:rsidR="00BF16B5" w:rsidRPr="003D0BCB" w:rsidRDefault="00BF16B5" w:rsidP="00BF16B5">
      <w:pPr>
        <w:pStyle w:val="Corpodetexto"/>
        <w:tabs>
          <w:tab w:val="left" w:pos="9638"/>
        </w:tabs>
        <w:spacing w:after="0"/>
        <w:ind w:right="26"/>
        <w:jc w:val="both"/>
        <w:rPr>
          <w:rFonts w:ascii="Arial" w:eastAsia="Times New Roman" w:hAnsi="Arial" w:cs="Arial"/>
          <w:color w:val="000000" w:themeColor="text1"/>
          <w:kern w:val="1"/>
          <w:sz w:val="24"/>
          <w:szCs w:val="24"/>
        </w:rPr>
      </w:pPr>
    </w:p>
    <w:p w14:paraId="211C92B7" w14:textId="77777777" w:rsidR="00BF16B5" w:rsidRPr="003D0BCB" w:rsidRDefault="00BF16B5" w:rsidP="00BF16B5">
      <w:pPr>
        <w:pStyle w:val="Corpodetexto"/>
        <w:tabs>
          <w:tab w:val="left" w:pos="9638"/>
        </w:tabs>
        <w:spacing w:after="0"/>
        <w:ind w:right="26"/>
        <w:jc w:val="both"/>
        <w:rPr>
          <w:rFonts w:ascii="Arial" w:eastAsia="Times New Roman" w:hAnsi="Arial" w:cs="Arial"/>
          <w:color w:val="000000" w:themeColor="text1"/>
          <w:kern w:val="1"/>
          <w:sz w:val="24"/>
          <w:szCs w:val="24"/>
        </w:rPr>
      </w:pPr>
      <w:r w:rsidRPr="003D0BCB">
        <w:rPr>
          <w:rFonts w:ascii="Arial" w:eastAsia="Times New Roman" w:hAnsi="Arial" w:cs="Arial"/>
          <w:color w:val="000000" w:themeColor="text1"/>
          <w:kern w:val="1"/>
          <w:sz w:val="24"/>
          <w:szCs w:val="24"/>
        </w:rPr>
        <w:lastRenderedPageBreak/>
        <w:t xml:space="preserve">02 pontos .............................................................................................. mínima relevância </w:t>
      </w:r>
    </w:p>
    <w:p w14:paraId="60352B27" w14:textId="77777777" w:rsidR="00BF16B5" w:rsidRPr="003D0BCB" w:rsidRDefault="00BF16B5" w:rsidP="00BF16B5">
      <w:pPr>
        <w:pStyle w:val="Corpodetexto"/>
        <w:tabs>
          <w:tab w:val="left" w:pos="9638"/>
        </w:tabs>
        <w:spacing w:after="0"/>
        <w:ind w:right="26"/>
        <w:jc w:val="both"/>
        <w:rPr>
          <w:rFonts w:ascii="Arial" w:eastAsia="Times New Roman" w:hAnsi="Arial" w:cs="Arial"/>
          <w:color w:val="000000" w:themeColor="text1"/>
          <w:kern w:val="1"/>
          <w:sz w:val="24"/>
          <w:szCs w:val="24"/>
        </w:rPr>
      </w:pPr>
      <w:r w:rsidRPr="003D0BCB">
        <w:rPr>
          <w:rFonts w:ascii="Arial" w:eastAsia="Times New Roman" w:hAnsi="Arial" w:cs="Arial"/>
          <w:color w:val="000000" w:themeColor="text1"/>
          <w:kern w:val="1"/>
          <w:sz w:val="24"/>
          <w:szCs w:val="24"/>
        </w:rPr>
        <w:t xml:space="preserve">03 pontos ................................................................................................ média relevância </w:t>
      </w:r>
    </w:p>
    <w:p w14:paraId="72C56B9B" w14:textId="77777777" w:rsidR="00BF16B5" w:rsidRPr="003D0BCB" w:rsidRDefault="00BF16B5" w:rsidP="00BF16B5">
      <w:pPr>
        <w:pStyle w:val="Corpodetexto"/>
        <w:tabs>
          <w:tab w:val="left" w:pos="9638"/>
        </w:tabs>
        <w:spacing w:after="0"/>
        <w:ind w:right="26"/>
        <w:jc w:val="both"/>
        <w:rPr>
          <w:rFonts w:ascii="Arial" w:eastAsia="Times New Roman" w:hAnsi="Arial" w:cs="Arial"/>
          <w:color w:val="000000" w:themeColor="text1"/>
          <w:kern w:val="1"/>
          <w:sz w:val="24"/>
          <w:szCs w:val="24"/>
        </w:rPr>
      </w:pPr>
      <w:r w:rsidRPr="003D0BCB">
        <w:rPr>
          <w:rFonts w:ascii="Arial" w:eastAsia="Times New Roman" w:hAnsi="Arial" w:cs="Arial"/>
          <w:color w:val="000000" w:themeColor="text1"/>
          <w:kern w:val="1"/>
          <w:sz w:val="24"/>
          <w:szCs w:val="24"/>
        </w:rPr>
        <w:t>04 pontos ...............................................................................................</w:t>
      </w:r>
      <w:proofErr w:type="gramStart"/>
      <w:r w:rsidRPr="003D0BCB">
        <w:rPr>
          <w:rFonts w:ascii="Arial" w:eastAsia="Times New Roman" w:hAnsi="Arial" w:cs="Arial"/>
          <w:color w:val="000000" w:themeColor="text1"/>
          <w:kern w:val="1"/>
          <w:sz w:val="24"/>
          <w:szCs w:val="24"/>
        </w:rPr>
        <w:t>…..</w:t>
      </w:r>
      <w:proofErr w:type="gramEnd"/>
      <w:r w:rsidRPr="003D0BCB">
        <w:rPr>
          <w:rFonts w:ascii="Arial" w:eastAsia="Times New Roman" w:hAnsi="Arial" w:cs="Arial"/>
          <w:color w:val="000000" w:themeColor="text1"/>
          <w:kern w:val="1"/>
          <w:sz w:val="24"/>
          <w:szCs w:val="24"/>
        </w:rPr>
        <w:t xml:space="preserve"> alta relevância</w:t>
      </w:r>
    </w:p>
    <w:p w14:paraId="1ABDFD7E" w14:textId="77777777" w:rsidR="00BF16B5" w:rsidRPr="003D0BCB" w:rsidRDefault="00BF16B5" w:rsidP="00BF16B5">
      <w:pPr>
        <w:widowControl w:val="0"/>
        <w:tabs>
          <w:tab w:val="left" w:pos="9638"/>
        </w:tabs>
        <w:ind w:right="26"/>
        <w:jc w:val="both"/>
        <w:rPr>
          <w:rFonts w:eastAsia="Times New Roman"/>
          <w:b/>
          <w:color w:val="000000" w:themeColor="text1"/>
          <w:kern w:val="1"/>
          <w:sz w:val="24"/>
          <w:szCs w:val="24"/>
        </w:rPr>
      </w:pPr>
    </w:p>
    <w:p w14:paraId="27945137" w14:textId="77777777" w:rsidR="00BF16B5" w:rsidRPr="003D0BCB" w:rsidRDefault="00BF16B5" w:rsidP="00BF16B5">
      <w:pPr>
        <w:widowControl w:val="0"/>
        <w:tabs>
          <w:tab w:val="left" w:pos="9638"/>
        </w:tabs>
        <w:ind w:right="26"/>
        <w:jc w:val="both"/>
        <w:rPr>
          <w:rFonts w:eastAsia="Times New Roman"/>
          <w:b/>
          <w:bCs/>
          <w:color w:val="000000" w:themeColor="text1"/>
          <w:kern w:val="1"/>
          <w:sz w:val="24"/>
          <w:szCs w:val="24"/>
        </w:rPr>
      </w:pPr>
      <w:r w:rsidRPr="003D0BCB">
        <w:rPr>
          <w:rFonts w:eastAsia="Times New Roman"/>
          <w:b/>
          <w:bCs/>
          <w:color w:val="000000" w:themeColor="text1"/>
          <w:kern w:val="1"/>
          <w:sz w:val="24"/>
          <w:szCs w:val="24"/>
        </w:rPr>
        <w:t xml:space="preserve">3.2 - Medidas de acessibilidade (00 ou 03 </w:t>
      </w:r>
      <w:proofErr w:type="gramStart"/>
      <w:r w:rsidRPr="003D0BCB">
        <w:rPr>
          <w:rFonts w:eastAsia="Times New Roman"/>
          <w:b/>
          <w:bCs/>
          <w:color w:val="000000" w:themeColor="text1"/>
          <w:kern w:val="1"/>
          <w:sz w:val="24"/>
          <w:szCs w:val="24"/>
        </w:rPr>
        <w:t>pontos)*</w:t>
      </w:r>
      <w:proofErr w:type="gramEnd"/>
    </w:p>
    <w:p w14:paraId="7FFC83D8" w14:textId="77777777" w:rsidR="00BF16B5" w:rsidRPr="003D0BCB" w:rsidRDefault="00BF16B5" w:rsidP="00BF16B5">
      <w:pPr>
        <w:widowControl w:val="0"/>
        <w:tabs>
          <w:tab w:val="left" w:pos="9638"/>
        </w:tabs>
        <w:ind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  <w:r w:rsidRPr="003D0BCB">
        <w:rPr>
          <w:rFonts w:eastAsia="Times New Roman"/>
          <w:color w:val="000000" w:themeColor="text1"/>
          <w:kern w:val="1"/>
          <w:sz w:val="24"/>
          <w:szCs w:val="24"/>
        </w:rPr>
        <w:t>Capacidade de o projeto prover acessibilidade entendendo como tal as ações e/ou medidas desenvolvidas para a promoção da inclusão de públicos tais como as pessoas com deficiência, as pessoas com mobilidade reduzida e as pessoas com dificuldade na língua/linguagem visualizações dentre outras:</w:t>
      </w:r>
    </w:p>
    <w:p w14:paraId="155ADFA5" w14:textId="77777777" w:rsidR="00BF16B5" w:rsidRPr="003D0BCB" w:rsidRDefault="00BF16B5" w:rsidP="00BF16B5">
      <w:pPr>
        <w:widowControl w:val="0"/>
        <w:tabs>
          <w:tab w:val="left" w:pos="9638"/>
        </w:tabs>
        <w:ind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</w:p>
    <w:p w14:paraId="5A427F40" w14:textId="77777777" w:rsidR="00BF16B5" w:rsidRPr="003D0BCB" w:rsidRDefault="00BF16B5" w:rsidP="00BF16B5">
      <w:pPr>
        <w:widowControl w:val="0"/>
        <w:tabs>
          <w:tab w:val="left" w:pos="9638"/>
        </w:tabs>
        <w:ind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  <w:r w:rsidRPr="003D0BCB">
        <w:rPr>
          <w:rFonts w:eastAsia="Times New Roman"/>
          <w:color w:val="000000" w:themeColor="text1"/>
          <w:kern w:val="1"/>
          <w:sz w:val="24"/>
          <w:szCs w:val="24"/>
        </w:rPr>
        <w:t>00 ponto ......................................................... sem proposta de acessibilidade:  Nota zero</w:t>
      </w:r>
    </w:p>
    <w:p w14:paraId="4418B0F0" w14:textId="77777777" w:rsidR="00BF16B5" w:rsidRPr="003D0BCB" w:rsidRDefault="00BF16B5" w:rsidP="00BF16B5">
      <w:pPr>
        <w:widowControl w:val="0"/>
        <w:tabs>
          <w:tab w:val="left" w:pos="9638"/>
        </w:tabs>
        <w:ind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  <w:r w:rsidRPr="003D0BCB">
        <w:rPr>
          <w:rFonts w:eastAsia="Times New Roman"/>
          <w:color w:val="000000" w:themeColor="text1"/>
          <w:kern w:val="1"/>
          <w:sz w:val="24"/>
          <w:szCs w:val="24"/>
        </w:rPr>
        <w:t>03 pontos ........................................................................ com propostas de acessibilidade</w:t>
      </w:r>
    </w:p>
    <w:p w14:paraId="0248B63E" w14:textId="77777777" w:rsidR="00BF16B5" w:rsidRPr="003D0BCB" w:rsidRDefault="00BF16B5" w:rsidP="00BF16B5">
      <w:pPr>
        <w:widowControl w:val="0"/>
        <w:tabs>
          <w:tab w:val="left" w:pos="9638"/>
        </w:tabs>
        <w:ind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</w:p>
    <w:p w14:paraId="3A840DD7" w14:textId="77777777" w:rsidR="00BF16B5" w:rsidRPr="003D0BCB" w:rsidRDefault="00BF16B5" w:rsidP="00BF16B5">
      <w:pPr>
        <w:widowControl w:val="0"/>
        <w:tabs>
          <w:tab w:val="left" w:pos="9638"/>
        </w:tabs>
        <w:ind w:right="26"/>
        <w:jc w:val="both"/>
        <w:rPr>
          <w:rFonts w:eastAsia="Times New Roman"/>
          <w:i/>
          <w:color w:val="000000" w:themeColor="text1"/>
          <w:kern w:val="1"/>
          <w:sz w:val="24"/>
          <w:szCs w:val="24"/>
        </w:rPr>
      </w:pPr>
      <w:r w:rsidRPr="003D0BCB">
        <w:rPr>
          <w:rFonts w:eastAsia="Times New Roman"/>
          <w:i/>
          <w:color w:val="000000" w:themeColor="text1"/>
          <w:kern w:val="1"/>
          <w:sz w:val="24"/>
          <w:szCs w:val="24"/>
        </w:rPr>
        <w:t>* Exemplos: tradução simultânea em Libras (Língua Brasileira de Sinais), produção de catálogos e livros com tradução em Braile, atividades voltadas para pessoas diagnosticadas com TEA (Transtorno do Espectro Autista), audiodescrição e tradução em Libras nas produções audiovisuais, presenciais, etc.</w:t>
      </w:r>
    </w:p>
    <w:p w14:paraId="7713B61D" w14:textId="77777777" w:rsidR="00BF16B5" w:rsidRPr="003D0BCB" w:rsidRDefault="00BF16B5" w:rsidP="00BF16B5">
      <w:pPr>
        <w:widowControl w:val="0"/>
        <w:tabs>
          <w:tab w:val="left" w:pos="9638"/>
        </w:tabs>
        <w:ind w:right="26"/>
        <w:jc w:val="both"/>
        <w:rPr>
          <w:rFonts w:eastAsia="Times New Roman"/>
          <w:b/>
          <w:color w:val="000000" w:themeColor="text1"/>
          <w:kern w:val="1"/>
          <w:sz w:val="24"/>
          <w:szCs w:val="24"/>
        </w:rPr>
      </w:pPr>
    </w:p>
    <w:p w14:paraId="4A3E728B" w14:textId="77777777" w:rsidR="00BF16B5" w:rsidRPr="003D0BCB" w:rsidRDefault="00BF16B5" w:rsidP="00BF16B5">
      <w:pPr>
        <w:widowControl w:val="0"/>
        <w:tabs>
          <w:tab w:val="left" w:pos="9638"/>
        </w:tabs>
        <w:ind w:right="26"/>
        <w:jc w:val="both"/>
        <w:rPr>
          <w:rFonts w:eastAsia="Times New Roman"/>
          <w:b/>
          <w:color w:val="000000" w:themeColor="text1"/>
          <w:kern w:val="1"/>
          <w:sz w:val="24"/>
          <w:szCs w:val="24"/>
        </w:rPr>
      </w:pPr>
      <w:r w:rsidRPr="003D0BCB">
        <w:rPr>
          <w:rFonts w:eastAsia="Times New Roman"/>
          <w:b/>
          <w:color w:val="000000" w:themeColor="text1"/>
          <w:kern w:val="1"/>
          <w:sz w:val="24"/>
          <w:szCs w:val="24"/>
        </w:rPr>
        <w:t>3.3 - Plano de divulgação (00 a 03 pontos)</w:t>
      </w:r>
    </w:p>
    <w:p w14:paraId="58BD09A6" w14:textId="77777777" w:rsidR="00BF16B5" w:rsidRPr="003D0BCB" w:rsidRDefault="00BF16B5" w:rsidP="00BF16B5">
      <w:pPr>
        <w:widowControl w:val="0"/>
        <w:tabs>
          <w:tab w:val="left" w:pos="9638"/>
        </w:tabs>
        <w:ind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  <w:r w:rsidRPr="003D0BCB">
        <w:rPr>
          <w:rFonts w:eastAsia="Times New Roman"/>
          <w:color w:val="000000" w:themeColor="text1"/>
          <w:kern w:val="1"/>
          <w:sz w:val="24"/>
          <w:szCs w:val="24"/>
        </w:rPr>
        <w:t>Será avaliada a qualidade e suficiência das seguintes informações: detalhamento do plano de comunicação e divulgação do projeto; mídias e materiais apresentados; coerência do plano de comunicação e divulgação do projeto; estratégias para atingir o público-alvo:</w:t>
      </w:r>
    </w:p>
    <w:p w14:paraId="67280643" w14:textId="77777777" w:rsidR="00BF16B5" w:rsidRPr="003D0BCB" w:rsidRDefault="00BF16B5" w:rsidP="00BF16B5">
      <w:pPr>
        <w:widowControl w:val="0"/>
        <w:tabs>
          <w:tab w:val="left" w:pos="9638"/>
        </w:tabs>
        <w:ind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</w:p>
    <w:p w14:paraId="058513D5" w14:textId="77777777" w:rsidR="00BF16B5" w:rsidRPr="003D0BCB" w:rsidRDefault="00BF16B5" w:rsidP="00BF16B5">
      <w:pPr>
        <w:widowControl w:val="0"/>
        <w:tabs>
          <w:tab w:val="left" w:pos="9638"/>
        </w:tabs>
        <w:ind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  <w:r w:rsidRPr="003D0BCB">
        <w:rPr>
          <w:rFonts w:eastAsia="Times New Roman"/>
          <w:color w:val="000000" w:themeColor="text1"/>
          <w:kern w:val="1"/>
          <w:sz w:val="24"/>
          <w:szCs w:val="24"/>
        </w:rPr>
        <w:t>00 ponto .................................................................. sem plano de divulgação: Nota zero</w:t>
      </w:r>
    </w:p>
    <w:p w14:paraId="5D567D89" w14:textId="77777777" w:rsidR="00BF16B5" w:rsidRPr="003D0BCB" w:rsidRDefault="00BF16B5" w:rsidP="00BF16B5">
      <w:pPr>
        <w:widowControl w:val="0"/>
        <w:tabs>
          <w:tab w:val="left" w:pos="9638"/>
        </w:tabs>
        <w:ind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  <w:r w:rsidRPr="003D0BCB">
        <w:rPr>
          <w:rFonts w:eastAsia="Times New Roman"/>
          <w:color w:val="000000" w:themeColor="text1"/>
          <w:kern w:val="1"/>
          <w:sz w:val="24"/>
          <w:szCs w:val="24"/>
        </w:rPr>
        <w:t>01 pontos ............................................................................................. descrição mínima</w:t>
      </w:r>
    </w:p>
    <w:p w14:paraId="5A1AE296" w14:textId="77777777" w:rsidR="00BF16B5" w:rsidRPr="003D0BCB" w:rsidRDefault="00BF16B5" w:rsidP="00BF16B5">
      <w:pPr>
        <w:widowControl w:val="0"/>
        <w:tabs>
          <w:tab w:val="left" w:pos="9638"/>
        </w:tabs>
        <w:ind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  <w:r w:rsidRPr="003D0BCB">
        <w:rPr>
          <w:rFonts w:eastAsia="Times New Roman"/>
          <w:color w:val="000000" w:themeColor="text1"/>
          <w:kern w:val="1"/>
          <w:sz w:val="24"/>
          <w:szCs w:val="24"/>
        </w:rPr>
        <w:t>02 pontos ........................................................................................... descrição mediana</w:t>
      </w:r>
    </w:p>
    <w:p w14:paraId="54736AF5" w14:textId="77777777" w:rsidR="00BF16B5" w:rsidRPr="003D0BCB" w:rsidRDefault="00BF16B5" w:rsidP="00BF16B5">
      <w:pPr>
        <w:widowControl w:val="0"/>
        <w:tabs>
          <w:tab w:val="left" w:pos="9638"/>
        </w:tabs>
        <w:ind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  <w:r w:rsidRPr="003D0BCB">
        <w:rPr>
          <w:rFonts w:eastAsia="Times New Roman"/>
          <w:color w:val="000000" w:themeColor="text1"/>
          <w:kern w:val="1"/>
          <w:sz w:val="24"/>
          <w:szCs w:val="24"/>
        </w:rPr>
        <w:t>03 pontos ................................................................................................ descrição plena</w:t>
      </w:r>
    </w:p>
    <w:p w14:paraId="6ADB2A5E" w14:textId="77777777" w:rsidR="00BF16B5" w:rsidRPr="003D0BCB" w:rsidRDefault="00BF16B5" w:rsidP="00BF16B5">
      <w:pPr>
        <w:widowControl w:val="0"/>
        <w:tabs>
          <w:tab w:val="left" w:pos="9638"/>
        </w:tabs>
        <w:ind w:right="26"/>
        <w:jc w:val="both"/>
        <w:rPr>
          <w:rFonts w:eastAsia="Times New Roman"/>
          <w:b/>
          <w:color w:val="000000" w:themeColor="text1"/>
          <w:kern w:val="1"/>
          <w:sz w:val="24"/>
          <w:szCs w:val="24"/>
        </w:rPr>
      </w:pPr>
    </w:p>
    <w:p w14:paraId="74F55188" w14:textId="77777777" w:rsidR="00BF16B5" w:rsidRPr="003D0BCB" w:rsidRDefault="00BF16B5" w:rsidP="00BF16B5">
      <w:pPr>
        <w:widowControl w:val="0"/>
        <w:tabs>
          <w:tab w:val="left" w:pos="9638"/>
        </w:tabs>
        <w:ind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  <w:r w:rsidRPr="003D0BCB">
        <w:rPr>
          <w:rFonts w:eastAsia="Times New Roman"/>
          <w:b/>
          <w:color w:val="000000" w:themeColor="text1"/>
          <w:kern w:val="1"/>
          <w:sz w:val="24"/>
          <w:szCs w:val="24"/>
        </w:rPr>
        <w:t>3.4 - Abrangência das ações (00 a 04 pontos)</w:t>
      </w:r>
    </w:p>
    <w:p w14:paraId="0245B224" w14:textId="77777777" w:rsidR="00BF16B5" w:rsidRPr="003D0BCB" w:rsidRDefault="00BF16B5" w:rsidP="00BF16B5">
      <w:pPr>
        <w:widowControl w:val="0"/>
        <w:tabs>
          <w:tab w:val="left" w:pos="9638"/>
        </w:tabs>
        <w:ind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  <w:r w:rsidRPr="003D0BCB">
        <w:rPr>
          <w:rFonts w:eastAsia="Times New Roman"/>
          <w:color w:val="000000" w:themeColor="text1"/>
          <w:kern w:val="1"/>
          <w:sz w:val="24"/>
          <w:szCs w:val="24"/>
        </w:rPr>
        <w:lastRenderedPageBreak/>
        <w:t>Será pontuado as ações presenciais, virtuais ou híbridas distintas entre si realizadas nas diversas áreas da cidade, considerando as menos populosas e/ou remotas. Sendo a pontuação distribuída da seguinte forma:</w:t>
      </w:r>
    </w:p>
    <w:p w14:paraId="46CFB990" w14:textId="77777777" w:rsidR="00BF16B5" w:rsidRPr="003D0BCB" w:rsidRDefault="00BF16B5" w:rsidP="00BF16B5">
      <w:pPr>
        <w:widowControl w:val="0"/>
        <w:tabs>
          <w:tab w:val="left" w:pos="9638"/>
        </w:tabs>
        <w:ind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</w:p>
    <w:p w14:paraId="2A0EA2C8" w14:textId="77777777" w:rsidR="00BF16B5" w:rsidRPr="003D0BCB" w:rsidRDefault="00BF16B5" w:rsidP="00BF16B5">
      <w:pPr>
        <w:widowControl w:val="0"/>
        <w:tabs>
          <w:tab w:val="left" w:pos="9638"/>
        </w:tabs>
        <w:ind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  <w:r w:rsidRPr="003D0BCB">
        <w:rPr>
          <w:rFonts w:eastAsia="Times New Roman"/>
          <w:color w:val="000000" w:themeColor="text1"/>
          <w:kern w:val="1"/>
          <w:sz w:val="24"/>
          <w:szCs w:val="24"/>
        </w:rPr>
        <w:t>00 ponto ........................................................ sem abrangência demonstrada: Nota zero</w:t>
      </w:r>
    </w:p>
    <w:p w14:paraId="0E87987E" w14:textId="77777777" w:rsidR="00BF16B5" w:rsidRPr="003D0BCB" w:rsidRDefault="00BF16B5" w:rsidP="00BF16B5">
      <w:pPr>
        <w:pStyle w:val="Corpodetexto"/>
        <w:tabs>
          <w:tab w:val="left" w:pos="9638"/>
        </w:tabs>
        <w:spacing w:after="0"/>
        <w:ind w:right="26"/>
        <w:jc w:val="both"/>
        <w:rPr>
          <w:rFonts w:ascii="Arial" w:eastAsia="Times New Roman" w:hAnsi="Arial" w:cs="Arial"/>
          <w:color w:val="000000" w:themeColor="text1"/>
          <w:kern w:val="1"/>
          <w:sz w:val="24"/>
          <w:szCs w:val="24"/>
        </w:rPr>
      </w:pPr>
      <w:r w:rsidRPr="003D0BCB">
        <w:rPr>
          <w:rFonts w:ascii="Arial" w:eastAsia="Times New Roman" w:hAnsi="Arial" w:cs="Arial"/>
          <w:color w:val="000000" w:themeColor="text1"/>
          <w:kern w:val="1"/>
          <w:sz w:val="24"/>
          <w:szCs w:val="24"/>
        </w:rPr>
        <w:t>02 pontos .................................................... propostas e ações com abrangência mínima</w:t>
      </w:r>
    </w:p>
    <w:p w14:paraId="02F1D858" w14:textId="77777777" w:rsidR="00BF16B5" w:rsidRPr="003D0BCB" w:rsidRDefault="00BF16B5" w:rsidP="00BF16B5">
      <w:pPr>
        <w:pStyle w:val="Corpodetexto"/>
        <w:tabs>
          <w:tab w:val="left" w:pos="9638"/>
        </w:tabs>
        <w:spacing w:after="0"/>
        <w:ind w:right="26"/>
        <w:jc w:val="both"/>
        <w:rPr>
          <w:rFonts w:ascii="Arial" w:eastAsia="Times New Roman" w:hAnsi="Arial" w:cs="Arial"/>
          <w:color w:val="000000" w:themeColor="text1"/>
          <w:kern w:val="1"/>
          <w:sz w:val="24"/>
          <w:szCs w:val="24"/>
        </w:rPr>
      </w:pPr>
      <w:r w:rsidRPr="003D0BCB">
        <w:rPr>
          <w:rFonts w:ascii="Arial" w:eastAsia="Times New Roman" w:hAnsi="Arial" w:cs="Arial"/>
          <w:color w:val="000000" w:themeColor="text1"/>
          <w:kern w:val="1"/>
          <w:sz w:val="24"/>
          <w:szCs w:val="24"/>
        </w:rPr>
        <w:t>03 pontos ...................................................... propostas e ações com abrangência média</w:t>
      </w:r>
    </w:p>
    <w:p w14:paraId="13054EC9" w14:textId="77777777" w:rsidR="00BF16B5" w:rsidRPr="003D0BCB" w:rsidRDefault="00BF16B5" w:rsidP="00BF16B5">
      <w:pPr>
        <w:pStyle w:val="Corpodetexto"/>
        <w:tabs>
          <w:tab w:val="left" w:pos="9638"/>
        </w:tabs>
        <w:spacing w:after="0"/>
        <w:ind w:right="26"/>
        <w:jc w:val="both"/>
        <w:rPr>
          <w:rFonts w:ascii="Arial" w:eastAsia="Times New Roman" w:hAnsi="Arial" w:cs="Arial"/>
          <w:color w:val="000000" w:themeColor="text1"/>
          <w:kern w:val="1"/>
          <w:sz w:val="24"/>
          <w:szCs w:val="24"/>
        </w:rPr>
      </w:pPr>
      <w:r w:rsidRPr="003D0BCB">
        <w:rPr>
          <w:rFonts w:ascii="Arial" w:eastAsia="Times New Roman" w:hAnsi="Arial" w:cs="Arial"/>
          <w:color w:val="000000" w:themeColor="text1"/>
          <w:kern w:val="1"/>
          <w:sz w:val="24"/>
          <w:szCs w:val="24"/>
        </w:rPr>
        <w:t>04 pontos ....................................................... propostas e ações com abrangência plena</w:t>
      </w:r>
    </w:p>
    <w:p w14:paraId="4DAC2BF2" w14:textId="77777777" w:rsidR="00BF16B5" w:rsidRPr="003D0BCB" w:rsidRDefault="00BF16B5" w:rsidP="00BF16B5">
      <w:pPr>
        <w:widowControl w:val="0"/>
        <w:tabs>
          <w:tab w:val="left" w:pos="9638"/>
        </w:tabs>
        <w:ind w:right="26"/>
        <w:jc w:val="both"/>
        <w:rPr>
          <w:rFonts w:eastAsia="Times New Roman"/>
          <w:b/>
          <w:color w:val="000000" w:themeColor="text1"/>
          <w:kern w:val="1"/>
          <w:sz w:val="24"/>
          <w:szCs w:val="24"/>
        </w:rPr>
      </w:pPr>
    </w:p>
    <w:p w14:paraId="611EB2DC" w14:textId="77777777" w:rsidR="00BF16B5" w:rsidRPr="003D0BCB" w:rsidRDefault="00BF16B5" w:rsidP="00BF16B5">
      <w:pPr>
        <w:widowControl w:val="0"/>
        <w:tabs>
          <w:tab w:val="left" w:pos="9638"/>
        </w:tabs>
        <w:ind w:right="26"/>
        <w:jc w:val="both"/>
        <w:rPr>
          <w:rFonts w:eastAsia="Times New Roman"/>
          <w:b/>
          <w:color w:val="000000" w:themeColor="text1"/>
          <w:kern w:val="1"/>
          <w:sz w:val="24"/>
          <w:szCs w:val="24"/>
        </w:rPr>
      </w:pPr>
      <w:r w:rsidRPr="003D0BCB">
        <w:rPr>
          <w:rFonts w:eastAsia="Times New Roman"/>
          <w:b/>
          <w:color w:val="000000" w:themeColor="text1"/>
          <w:kern w:val="1"/>
          <w:sz w:val="24"/>
          <w:szCs w:val="24"/>
        </w:rPr>
        <w:t xml:space="preserve">3.5 - Protagonismo do proponente e integrantes (00 ou 20 </w:t>
      </w:r>
      <w:proofErr w:type="gramStart"/>
      <w:r w:rsidRPr="003D0BCB">
        <w:rPr>
          <w:rFonts w:eastAsia="Times New Roman"/>
          <w:b/>
          <w:color w:val="000000" w:themeColor="text1"/>
          <w:kern w:val="1"/>
          <w:sz w:val="24"/>
          <w:szCs w:val="24"/>
        </w:rPr>
        <w:t>pontos)*</w:t>
      </w:r>
      <w:proofErr w:type="gramEnd"/>
    </w:p>
    <w:p w14:paraId="71C09ADA" w14:textId="77777777" w:rsidR="00BF16B5" w:rsidRPr="003D0BCB" w:rsidRDefault="00BF16B5" w:rsidP="00BF16B5">
      <w:pPr>
        <w:widowControl w:val="0"/>
        <w:tabs>
          <w:tab w:val="left" w:pos="9638"/>
        </w:tabs>
        <w:ind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  <w:r w:rsidRPr="003D0BCB">
        <w:rPr>
          <w:rFonts w:eastAsia="Times New Roman"/>
          <w:color w:val="000000" w:themeColor="text1"/>
          <w:kern w:val="1"/>
          <w:sz w:val="24"/>
          <w:szCs w:val="24"/>
        </w:rPr>
        <w:t xml:space="preserve">Neste critério serão analisados dados do proponente com base nas informações auto declaradas no ato da inscrição, sendo que, no caso de pessoas jurídicas a análise será realizada com base nas informações autodeclaradas somente para o representante legal: </w:t>
      </w:r>
    </w:p>
    <w:p w14:paraId="0501A3D8" w14:textId="77777777" w:rsidR="00BF16B5" w:rsidRPr="003D0BCB" w:rsidRDefault="00BF16B5" w:rsidP="00BF16B5">
      <w:pPr>
        <w:widowControl w:val="0"/>
        <w:tabs>
          <w:tab w:val="left" w:pos="9638"/>
        </w:tabs>
        <w:ind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</w:p>
    <w:p w14:paraId="2AF758AE" w14:textId="77777777" w:rsidR="00BF16B5" w:rsidRPr="003D0BCB" w:rsidRDefault="00BF16B5" w:rsidP="00BF16B5">
      <w:pPr>
        <w:widowControl w:val="0"/>
        <w:tabs>
          <w:tab w:val="left" w:pos="9638"/>
        </w:tabs>
        <w:ind w:right="26"/>
        <w:rPr>
          <w:rFonts w:eastAsia="Times New Roman"/>
          <w:color w:val="000000" w:themeColor="text1"/>
          <w:kern w:val="1"/>
          <w:sz w:val="24"/>
          <w:szCs w:val="24"/>
        </w:rPr>
      </w:pPr>
      <w:r w:rsidRPr="003D0BCB">
        <w:rPr>
          <w:rFonts w:eastAsia="Times New Roman"/>
          <w:color w:val="000000" w:themeColor="text1"/>
          <w:kern w:val="1"/>
          <w:sz w:val="24"/>
          <w:szCs w:val="24"/>
        </w:rPr>
        <w:t xml:space="preserve">00 </w:t>
      </w:r>
      <w:proofErr w:type="gramStart"/>
      <w:r w:rsidRPr="003D0BCB">
        <w:rPr>
          <w:rFonts w:eastAsia="Times New Roman"/>
          <w:color w:val="000000" w:themeColor="text1"/>
          <w:kern w:val="1"/>
          <w:sz w:val="24"/>
          <w:szCs w:val="24"/>
        </w:rPr>
        <w:t>ponto .</w:t>
      </w:r>
      <w:proofErr w:type="gramEnd"/>
      <w:r w:rsidRPr="003D0BCB">
        <w:rPr>
          <w:rFonts w:eastAsia="Times New Roman"/>
          <w:color w:val="000000" w:themeColor="text1"/>
          <w:kern w:val="1"/>
          <w:sz w:val="24"/>
          <w:szCs w:val="24"/>
        </w:rPr>
        <w:t>…..........................................................................................sem protagonismo</w:t>
      </w:r>
    </w:p>
    <w:p w14:paraId="6E11E26D" w14:textId="77777777" w:rsidR="00BF16B5" w:rsidRPr="003D0BCB" w:rsidRDefault="00BF16B5" w:rsidP="00BF16B5">
      <w:pPr>
        <w:widowControl w:val="0"/>
        <w:tabs>
          <w:tab w:val="left" w:pos="9638"/>
        </w:tabs>
        <w:ind w:right="26"/>
        <w:rPr>
          <w:rFonts w:eastAsia="Times New Roman"/>
          <w:color w:val="000000" w:themeColor="text1"/>
          <w:kern w:val="1"/>
          <w:sz w:val="24"/>
          <w:szCs w:val="24"/>
        </w:rPr>
      </w:pPr>
      <w:r w:rsidRPr="003D0BCB">
        <w:rPr>
          <w:rFonts w:eastAsia="Times New Roman"/>
          <w:color w:val="000000" w:themeColor="text1"/>
          <w:kern w:val="1"/>
          <w:sz w:val="24"/>
          <w:szCs w:val="24"/>
        </w:rPr>
        <w:t>10 pontos .................................................................. com protagonismo dos integrantes</w:t>
      </w:r>
    </w:p>
    <w:p w14:paraId="3F2859EC" w14:textId="77777777" w:rsidR="00BF16B5" w:rsidRPr="003D0BCB" w:rsidRDefault="00BF16B5" w:rsidP="00BF16B5">
      <w:pPr>
        <w:widowControl w:val="0"/>
        <w:tabs>
          <w:tab w:val="left" w:pos="9638"/>
        </w:tabs>
        <w:ind w:right="26"/>
        <w:rPr>
          <w:rFonts w:eastAsia="Times New Roman"/>
          <w:color w:val="000000" w:themeColor="text1"/>
          <w:kern w:val="1"/>
          <w:sz w:val="24"/>
          <w:szCs w:val="24"/>
        </w:rPr>
      </w:pPr>
      <w:r w:rsidRPr="003D0BCB">
        <w:rPr>
          <w:rFonts w:eastAsia="Times New Roman"/>
          <w:color w:val="000000" w:themeColor="text1"/>
          <w:kern w:val="1"/>
          <w:sz w:val="24"/>
          <w:szCs w:val="24"/>
        </w:rPr>
        <w:t>20 pontos ........ com protagonismo dos integrantes do projeto cultural e do proponente</w:t>
      </w:r>
    </w:p>
    <w:p w14:paraId="0A0E82FC" w14:textId="77777777" w:rsidR="00BF16B5" w:rsidRPr="003D0BCB" w:rsidRDefault="00BF16B5" w:rsidP="00BF16B5">
      <w:pPr>
        <w:widowControl w:val="0"/>
        <w:tabs>
          <w:tab w:val="left" w:pos="9638"/>
        </w:tabs>
        <w:ind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</w:p>
    <w:p w14:paraId="69C3C5A0" w14:textId="77777777" w:rsidR="00BF16B5" w:rsidRPr="003D0BCB" w:rsidRDefault="00BF16B5" w:rsidP="00BF16B5">
      <w:pPr>
        <w:widowControl w:val="0"/>
        <w:tabs>
          <w:tab w:val="left" w:pos="9638"/>
        </w:tabs>
        <w:ind w:right="26"/>
        <w:jc w:val="both"/>
        <w:rPr>
          <w:rFonts w:eastAsia="Times New Roman"/>
          <w:i/>
          <w:color w:val="000000" w:themeColor="text1"/>
          <w:kern w:val="1"/>
          <w:sz w:val="24"/>
          <w:szCs w:val="24"/>
        </w:rPr>
      </w:pPr>
      <w:r w:rsidRPr="003D0BCB">
        <w:rPr>
          <w:rFonts w:eastAsia="Times New Roman"/>
          <w:i/>
          <w:color w:val="000000" w:themeColor="text1"/>
          <w:kern w:val="1"/>
          <w:sz w:val="24"/>
          <w:szCs w:val="24"/>
        </w:rPr>
        <w:t>* Exemplo de protagonismo do empreendedor (presença registrada na autodeclaração):</w:t>
      </w:r>
    </w:p>
    <w:p w14:paraId="1681814A" w14:textId="77777777" w:rsidR="00BF16B5" w:rsidRPr="003D0BCB" w:rsidRDefault="00BF16B5" w:rsidP="00BF16B5">
      <w:pPr>
        <w:widowControl w:val="0"/>
        <w:tabs>
          <w:tab w:val="left" w:pos="9638"/>
        </w:tabs>
        <w:ind w:left="142" w:right="26"/>
        <w:jc w:val="both"/>
        <w:rPr>
          <w:rFonts w:eastAsia="Times New Roman"/>
          <w:i/>
          <w:color w:val="000000" w:themeColor="text1"/>
          <w:kern w:val="1"/>
          <w:sz w:val="24"/>
          <w:szCs w:val="24"/>
        </w:rPr>
      </w:pPr>
      <w:r w:rsidRPr="003D0BCB">
        <w:rPr>
          <w:rFonts w:eastAsia="Times New Roman"/>
          <w:i/>
          <w:color w:val="000000" w:themeColor="text1"/>
          <w:kern w:val="1"/>
          <w:sz w:val="24"/>
          <w:szCs w:val="24"/>
        </w:rPr>
        <w:t>a) pessoa com deficiência (PCD) // b) pessoas negras c) indígenas // d) LGBTQIAPN+</w:t>
      </w:r>
    </w:p>
    <w:p w14:paraId="0149B885" w14:textId="77777777" w:rsidR="00BF16B5" w:rsidRPr="003D0BCB" w:rsidRDefault="00BF16B5" w:rsidP="00BF16B5">
      <w:pPr>
        <w:widowControl w:val="0"/>
        <w:tabs>
          <w:tab w:val="left" w:pos="9638"/>
        </w:tabs>
        <w:ind w:right="26"/>
        <w:jc w:val="both"/>
        <w:rPr>
          <w:rFonts w:eastAsia="Times New Roman"/>
          <w:i/>
          <w:color w:val="000000" w:themeColor="text1"/>
          <w:kern w:val="1"/>
          <w:sz w:val="24"/>
          <w:szCs w:val="24"/>
        </w:rPr>
      </w:pPr>
    </w:p>
    <w:p w14:paraId="57B9874D" w14:textId="77777777" w:rsidR="00C40638" w:rsidRPr="003D0BCB" w:rsidRDefault="00C40638" w:rsidP="00BF16B5">
      <w:pPr>
        <w:ind w:left="662" w:right="26" w:hanging="662"/>
        <w:jc w:val="both"/>
        <w:rPr>
          <w:rFonts w:eastAsia="Times New Roman"/>
          <w:b/>
          <w:bCs/>
          <w:color w:val="000000" w:themeColor="text1"/>
          <w:kern w:val="1"/>
          <w:sz w:val="24"/>
          <w:szCs w:val="24"/>
        </w:rPr>
      </w:pPr>
    </w:p>
    <w:p w14:paraId="279C4A5F" w14:textId="77777777" w:rsidR="00C40638" w:rsidRPr="003D0BCB" w:rsidRDefault="00C40638" w:rsidP="00BF16B5">
      <w:pPr>
        <w:ind w:left="662" w:right="26" w:hanging="662"/>
        <w:jc w:val="both"/>
        <w:rPr>
          <w:rFonts w:eastAsia="Times New Roman"/>
          <w:b/>
          <w:bCs/>
          <w:color w:val="000000" w:themeColor="text1"/>
          <w:kern w:val="1"/>
          <w:sz w:val="24"/>
          <w:szCs w:val="24"/>
        </w:rPr>
      </w:pPr>
    </w:p>
    <w:p w14:paraId="0438887B" w14:textId="0388867E" w:rsidR="00BF16B5" w:rsidRPr="003D0BCB" w:rsidRDefault="00BF16B5" w:rsidP="00BF16B5">
      <w:pPr>
        <w:ind w:left="662" w:right="26" w:hanging="662"/>
        <w:jc w:val="both"/>
        <w:rPr>
          <w:rFonts w:eastAsia="Times New Roman"/>
          <w:b/>
          <w:bCs/>
          <w:color w:val="000000" w:themeColor="text1"/>
          <w:kern w:val="1"/>
          <w:sz w:val="24"/>
          <w:szCs w:val="24"/>
        </w:rPr>
      </w:pPr>
      <w:r w:rsidRPr="003D0BCB">
        <w:rPr>
          <w:rFonts w:eastAsia="Times New Roman"/>
          <w:b/>
          <w:bCs/>
          <w:color w:val="000000" w:themeColor="text1"/>
          <w:kern w:val="1"/>
          <w:sz w:val="24"/>
          <w:szCs w:val="24"/>
        </w:rPr>
        <w:t>3.6 - Atributos técnicos da ação (00 a 05 pontos)</w:t>
      </w:r>
    </w:p>
    <w:p w14:paraId="07D89913" w14:textId="77777777" w:rsidR="00BF16B5" w:rsidRPr="003D0BCB" w:rsidRDefault="00BF16B5" w:rsidP="00BF16B5">
      <w:pPr>
        <w:ind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  <w:r w:rsidRPr="003D0BCB">
        <w:rPr>
          <w:rFonts w:eastAsia="Times New Roman"/>
          <w:color w:val="000000" w:themeColor="text1"/>
          <w:kern w:val="1"/>
          <w:sz w:val="24"/>
          <w:szCs w:val="24"/>
        </w:rPr>
        <w:t xml:space="preserve">Deverão ser demonstradas todas as variáveis necessárias para a adequada operacionalização e construção do produto cultural pretendido, de forma clara e minuciosa, observando a máxima eficiência entre a razoabilidade dos procedimentos estabelecidos em metodologia apresentada; adequação dos critérios artísticos, serviços e equipamentos para com os objetivos propostos: </w:t>
      </w:r>
    </w:p>
    <w:p w14:paraId="1B752A54" w14:textId="77777777" w:rsidR="00BF16B5" w:rsidRPr="003D0BCB" w:rsidRDefault="00BF16B5" w:rsidP="00BF16B5">
      <w:pPr>
        <w:ind w:left="662" w:right="26" w:hanging="662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</w:p>
    <w:p w14:paraId="78E5AA77" w14:textId="77777777" w:rsidR="00BF16B5" w:rsidRPr="003D0BCB" w:rsidRDefault="00BF16B5" w:rsidP="00BF16B5">
      <w:pPr>
        <w:ind w:left="662" w:right="26" w:hanging="662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  <w:r w:rsidRPr="003D0BCB">
        <w:rPr>
          <w:rFonts w:eastAsia="Times New Roman"/>
          <w:color w:val="000000" w:themeColor="text1"/>
          <w:kern w:val="1"/>
          <w:sz w:val="24"/>
          <w:szCs w:val="24"/>
        </w:rPr>
        <w:lastRenderedPageBreak/>
        <w:t xml:space="preserve">00 ponto ............................................................................................. sem demonstração </w:t>
      </w:r>
    </w:p>
    <w:p w14:paraId="1DC9945D" w14:textId="77777777" w:rsidR="00BF16B5" w:rsidRPr="003D0BCB" w:rsidRDefault="00BF16B5" w:rsidP="00BF16B5">
      <w:pPr>
        <w:ind w:left="662" w:right="26" w:hanging="662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  <w:r w:rsidRPr="003D0BCB">
        <w:rPr>
          <w:rFonts w:eastAsia="Times New Roman"/>
          <w:color w:val="000000" w:themeColor="text1"/>
          <w:kern w:val="1"/>
          <w:sz w:val="24"/>
          <w:szCs w:val="24"/>
        </w:rPr>
        <w:t>02 pontos .........................................................……................. demonstração insuficiente</w:t>
      </w:r>
    </w:p>
    <w:p w14:paraId="594D7472" w14:textId="77777777" w:rsidR="00BF16B5" w:rsidRPr="003D0BCB" w:rsidRDefault="00BF16B5" w:rsidP="00BF16B5">
      <w:pPr>
        <w:ind w:left="662" w:right="26" w:hanging="662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  <w:r w:rsidRPr="003D0BCB">
        <w:rPr>
          <w:rFonts w:eastAsia="Times New Roman"/>
          <w:color w:val="000000" w:themeColor="text1"/>
          <w:kern w:val="1"/>
          <w:sz w:val="24"/>
          <w:szCs w:val="24"/>
        </w:rPr>
        <w:t xml:space="preserve">03 pontos .........................................................…...................... demonstração elementar </w:t>
      </w:r>
    </w:p>
    <w:p w14:paraId="0B793041" w14:textId="77777777" w:rsidR="00BF16B5" w:rsidRPr="003D0BCB" w:rsidRDefault="00BF16B5" w:rsidP="00BF16B5">
      <w:pPr>
        <w:ind w:left="662" w:right="26" w:hanging="662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  <w:r w:rsidRPr="003D0BCB">
        <w:rPr>
          <w:rFonts w:eastAsia="Times New Roman"/>
          <w:color w:val="000000" w:themeColor="text1"/>
          <w:kern w:val="1"/>
          <w:sz w:val="24"/>
          <w:szCs w:val="24"/>
        </w:rPr>
        <w:t xml:space="preserve">05 pontos ...............................................................…........................ demonstração plena </w:t>
      </w:r>
    </w:p>
    <w:p w14:paraId="433CE43C" w14:textId="77777777" w:rsidR="00BF16B5" w:rsidRPr="003D0BCB" w:rsidRDefault="00BF16B5" w:rsidP="00BF16B5">
      <w:pPr>
        <w:ind w:left="662" w:right="26" w:hanging="662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</w:p>
    <w:p w14:paraId="2A0239FB" w14:textId="67426787" w:rsidR="00BF16B5" w:rsidRPr="003D0BCB" w:rsidRDefault="00BF16B5" w:rsidP="00BF16B5">
      <w:pPr>
        <w:ind w:right="26"/>
        <w:jc w:val="both"/>
        <w:rPr>
          <w:rFonts w:eastAsia="Times New Roman"/>
          <w:b/>
          <w:bCs/>
          <w:color w:val="000000" w:themeColor="text1"/>
          <w:kern w:val="1"/>
          <w:sz w:val="24"/>
          <w:szCs w:val="24"/>
        </w:rPr>
      </w:pPr>
      <w:r w:rsidRPr="003D0BCB">
        <w:rPr>
          <w:rFonts w:eastAsia="Times New Roman"/>
          <w:b/>
          <w:bCs/>
          <w:color w:val="000000" w:themeColor="text1"/>
          <w:kern w:val="1"/>
          <w:sz w:val="24"/>
          <w:szCs w:val="24"/>
        </w:rPr>
        <w:t>3.</w:t>
      </w:r>
      <w:r w:rsidR="0021222B" w:rsidRPr="003D0BCB">
        <w:rPr>
          <w:rFonts w:eastAsia="Times New Roman"/>
          <w:b/>
          <w:bCs/>
          <w:color w:val="000000" w:themeColor="text1"/>
          <w:kern w:val="1"/>
          <w:sz w:val="24"/>
          <w:szCs w:val="24"/>
        </w:rPr>
        <w:t>7</w:t>
      </w:r>
      <w:r w:rsidRPr="003D0BCB">
        <w:rPr>
          <w:rFonts w:eastAsia="Times New Roman"/>
          <w:b/>
          <w:bCs/>
          <w:color w:val="000000" w:themeColor="text1"/>
          <w:kern w:val="1"/>
          <w:sz w:val="24"/>
          <w:szCs w:val="24"/>
        </w:rPr>
        <w:t xml:space="preserve"> - Valorização da Cultura Local e do Patrimônio Cultural (0 a </w:t>
      </w:r>
      <w:r w:rsidR="0021222B" w:rsidRPr="003D0BCB">
        <w:rPr>
          <w:rFonts w:eastAsia="Times New Roman"/>
          <w:b/>
          <w:bCs/>
          <w:color w:val="000000" w:themeColor="text1"/>
          <w:kern w:val="1"/>
          <w:sz w:val="24"/>
          <w:szCs w:val="24"/>
        </w:rPr>
        <w:t>6</w:t>
      </w:r>
      <w:r w:rsidRPr="003D0BCB">
        <w:rPr>
          <w:rFonts w:eastAsia="Times New Roman"/>
          <w:b/>
          <w:bCs/>
          <w:color w:val="000000" w:themeColor="text1"/>
          <w:kern w:val="1"/>
          <w:sz w:val="24"/>
          <w:szCs w:val="24"/>
        </w:rPr>
        <w:t xml:space="preserve"> pontos)</w:t>
      </w:r>
    </w:p>
    <w:p w14:paraId="32771C10" w14:textId="5B810E05" w:rsidR="00BF16B5" w:rsidRPr="003D0BCB" w:rsidRDefault="00BF16B5" w:rsidP="00BF16B5">
      <w:pPr>
        <w:ind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  <w:r w:rsidRPr="003D0BCB">
        <w:rPr>
          <w:rFonts w:eastAsia="Times New Roman"/>
          <w:color w:val="000000" w:themeColor="text1"/>
          <w:kern w:val="1"/>
          <w:sz w:val="24"/>
          <w:szCs w:val="24"/>
        </w:rPr>
        <w:t>Será avaliada a contribuição do projeto para a valorização, preservação, difusão ou registro da história, memória, patrimônio cultural material ou imaterial, tradições, manifestações culturais e identidade do Município.</w:t>
      </w:r>
    </w:p>
    <w:p w14:paraId="777CE313" w14:textId="77777777" w:rsidR="001176F5" w:rsidRPr="003D0BCB" w:rsidRDefault="001176F5" w:rsidP="00BF16B5">
      <w:pPr>
        <w:ind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</w:p>
    <w:p w14:paraId="1E7C6F66" w14:textId="18C92428" w:rsidR="00BF16B5" w:rsidRPr="003D0BCB" w:rsidRDefault="00BF16B5" w:rsidP="00BF16B5">
      <w:pPr>
        <w:ind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  <w:r w:rsidRPr="003D0BCB">
        <w:rPr>
          <w:rFonts w:eastAsia="Times New Roman"/>
          <w:color w:val="000000" w:themeColor="text1"/>
          <w:kern w:val="1"/>
          <w:sz w:val="24"/>
          <w:szCs w:val="24"/>
        </w:rPr>
        <w:t>00 ponto ................................................ não contempla elementos relacionados à cultura local</w:t>
      </w:r>
    </w:p>
    <w:p w14:paraId="26CA70E0" w14:textId="77777777" w:rsidR="00BF16B5" w:rsidRPr="003D0BCB" w:rsidRDefault="00BF16B5" w:rsidP="00BF16B5">
      <w:pPr>
        <w:ind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  <w:r w:rsidRPr="003D0BCB">
        <w:rPr>
          <w:rFonts w:eastAsia="Times New Roman"/>
          <w:color w:val="000000" w:themeColor="text1"/>
          <w:kern w:val="1"/>
          <w:sz w:val="24"/>
          <w:szCs w:val="24"/>
        </w:rPr>
        <w:t>02 pontos ................................................................contempla de forma indireta ou secundária</w:t>
      </w:r>
    </w:p>
    <w:p w14:paraId="3F590C87" w14:textId="77777777" w:rsidR="00BF16B5" w:rsidRPr="003D0BCB" w:rsidRDefault="00BF16B5" w:rsidP="00BF16B5">
      <w:pPr>
        <w:ind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  <w:r w:rsidRPr="003D0BCB">
        <w:rPr>
          <w:rFonts w:eastAsia="Times New Roman"/>
          <w:color w:val="000000" w:themeColor="text1"/>
          <w:kern w:val="1"/>
          <w:sz w:val="24"/>
          <w:szCs w:val="24"/>
        </w:rPr>
        <w:t>03 pontos .................................................................................... contempla de forma relevante</w:t>
      </w:r>
    </w:p>
    <w:p w14:paraId="56427800" w14:textId="55CDFF6E" w:rsidR="00BF16B5" w:rsidRPr="003D0BCB" w:rsidRDefault="00BF16B5" w:rsidP="00BF16B5">
      <w:pPr>
        <w:ind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  <w:r w:rsidRPr="003D0BCB">
        <w:rPr>
          <w:rFonts w:eastAsia="Times New Roman"/>
          <w:color w:val="000000" w:themeColor="text1"/>
          <w:kern w:val="1"/>
          <w:sz w:val="24"/>
          <w:szCs w:val="24"/>
        </w:rPr>
        <w:t>0</w:t>
      </w:r>
      <w:r w:rsidR="0021222B" w:rsidRPr="003D0BCB">
        <w:rPr>
          <w:rFonts w:eastAsia="Times New Roman"/>
          <w:color w:val="000000" w:themeColor="text1"/>
          <w:kern w:val="1"/>
          <w:sz w:val="24"/>
          <w:szCs w:val="24"/>
        </w:rPr>
        <w:t>6</w:t>
      </w:r>
      <w:r w:rsidRPr="003D0BCB">
        <w:rPr>
          <w:rFonts w:eastAsia="Times New Roman"/>
          <w:color w:val="000000" w:themeColor="text1"/>
          <w:kern w:val="1"/>
          <w:sz w:val="24"/>
          <w:szCs w:val="24"/>
        </w:rPr>
        <w:t xml:space="preserve"> pontos ........ contempla de forma direta, consistente e como elemento central da proposta.</w:t>
      </w:r>
    </w:p>
    <w:p w14:paraId="4F02737D" w14:textId="77777777" w:rsidR="00BF16B5" w:rsidRPr="003D0BCB" w:rsidRDefault="00BF16B5" w:rsidP="00BF16B5">
      <w:pPr>
        <w:ind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</w:p>
    <w:p w14:paraId="2C1553EF" w14:textId="77777777" w:rsidR="00BF16B5" w:rsidRPr="003D0BCB" w:rsidRDefault="00BF16B5" w:rsidP="00BF16B5">
      <w:pPr>
        <w:widowControl w:val="0"/>
        <w:tabs>
          <w:tab w:val="left" w:pos="9638"/>
        </w:tabs>
        <w:ind w:right="26"/>
        <w:jc w:val="both"/>
        <w:rPr>
          <w:rFonts w:eastAsia="Times New Roman"/>
          <w:b/>
          <w:color w:val="000000" w:themeColor="text1"/>
          <w:kern w:val="1"/>
          <w:sz w:val="24"/>
          <w:szCs w:val="24"/>
        </w:rPr>
      </w:pPr>
    </w:p>
    <w:p w14:paraId="4941C347" w14:textId="77777777" w:rsidR="00BF16B5" w:rsidRPr="003D0BCB" w:rsidRDefault="00BF16B5" w:rsidP="00BF16B5">
      <w:pPr>
        <w:widowControl w:val="0"/>
        <w:tabs>
          <w:tab w:val="left" w:pos="9638"/>
        </w:tabs>
        <w:ind w:right="26"/>
        <w:jc w:val="both"/>
        <w:rPr>
          <w:rFonts w:eastAsia="Times New Roman"/>
          <w:b/>
          <w:color w:val="000000" w:themeColor="text1"/>
          <w:kern w:val="1"/>
          <w:sz w:val="24"/>
          <w:szCs w:val="24"/>
        </w:rPr>
      </w:pPr>
      <w:r w:rsidRPr="003D0BCB">
        <w:rPr>
          <w:rFonts w:eastAsia="Times New Roman"/>
          <w:b/>
          <w:color w:val="000000" w:themeColor="text1"/>
          <w:kern w:val="1"/>
          <w:sz w:val="24"/>
          <w:szCs w:val="24"/>
        </w:rPr>
        <w:t>4 - CRITÉRIOS ARTÍSTICOS (60 pontos)</w:t>
      </w:r>
    </w:p>
    <w:p w14:paraId="7AED5142" w14:textId="77777777" w:rsidR="00BF16B5" w:rsidRPr="003D0BCB" w:rsidRDefault="00BF16B5" w:rsidP="00BF16B5">
      <w:pPr>
        <w:widowControl w:val="0"/>
        <w:tabs>
          <w:tab w:val="left" w:pos="9638"/>
        </w:tabs>
        <w:ind w:right="26"/>
        <w:jc w:val="both"/>
        <w:rPr>
          <w:rFonts w:eastAsia="Times New Roman"/>
          <w:b/>
          <w:color w:val="000000" w:themeColor="text1"/>
          <w:kern w:val="1"/>
          <w:sz w:val="24"/>
          <w:szCs w:val="24"/>
        </w:rPr>
      </w:pPr>
    </w:p>
    <w:p w14:paraId="7D534257" w14:textId="77777777" w:rsidR="00BF16B5" w:rsidRPr="003D0BCB" w:rsidRDefault="00BF16B5" w:rsidP="00BF16B5">
      <w:pPr>
        <w:widowControl w:val="0"/>
        <w:tabs>
          <w:tab w:val="left" w:pos="9638"/>
        </w:tabs>
        <w:ind w:right="26"/>
        <w:jc w:val="both"/>
        <w:rPr>
          <w:rFonts w:eastAsia="Times New Roman"/>
          <w:b/>
          <w:color w:val="000000" w:themeColor="text1"/>
          <w:kern w:val="1"/>
          <w:sz w:val="24"/>
          <w:szCs w:val="24"/>
        </w:rPr>
      </w:pPr>
      <w:r w:rsidRPr="003D0BCB">
        <w:rPr>
          <w:rFonts w:eastAsia="Times New Roman"/>
          <w:b/>
          <w:color w:val="000000" w:themeColor="text1"/>
          <w:kern w:val="1"/>
          <w:sz w:val="24"/>
          <w:szCs w:val="24"/>
        </w:rPr>
        <w:t>4.1. - Militância do proponente (00 a 30 pontos)</w:t>
      </w:r>
    </w:p>
    <w:p w14:paraId="7E24FD10" w14:textId="77777777" w:rsidR="00BF16B5" w:rsidRPr="003D0BCB" w:rsidRDefault="00BF16B5" w:rsidP="00BF16B5">
      <w:pPr>
        <w:widowControl w:val="0"/>
        <w:tabs>
          <w:tab w:val="left" w:pos="9638"/>
        </w:tabs>
        <w:ind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  <w:r w:rsidRPr="003D0BCB">
        <w:rPr>
          <w:rFonts w:eastAsia="Times New Roman"/>
          <w:color w:val="000000" w:themeColor="text1"/>
          <w:kern w:val="1"/>
          <w:sz w:val="24"/>
          <w:szCs w:val="24"/>
        </w:rPr>
        <w:t>Será pontuada a militância artístico-cultural declarada do proponente na área pretendida cuja descrição deverá figurar em formulário pertinente com a respectiva documentação comprobatória:</w:t>
      </w:r>
    </w:p>
    <w:p w14:paraId="6C0D3995" w14:textId="77777777" w:rsidR="00BF16B5" w:rsidRPr="003D0BCB" w:rsidRDefault="00BF16B5" w:rsidP="00BF16B5">
      <w:pPr>
        <w:widowControl w:val="0"/>
        <w:tabs>
          <w:tab w:val="left" w:pos="9638"/>
        </w:tabs>
        <w:ind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</w:p>
    <w:p w14:paraId="52670330" w14:textId="77777777" w:rsidR="00BF16B5" w:rsidRPr="003D0BCB" w:rsidRDefault="00BF16B5" w:rsidP="00BF16B5">
      <w:pPr>
        <w:widowControl w:val="0"/>
        <w:tabs>
          <w:tab w:val="left" w:pos="9638"/>
        </w:tabs>
        <w:ind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  <w:r w:rsidRPr="003D0BCB">
        <w:rPr>
          <w:rFonts w:eastAsia="Times New Roman"/>
          <w:color w:val="000000" w:themeColor="text1"/>
          <w:kern w:val="1"/>
          <w:sz w:val="24"/>
          <w:szCs w:val="24"/>
        </w:rPr>
        <w:t>00 ponto .......…………...............................…........................ sem militância declarada, Nota zero</w:t>
      </w:r>
    </w:p>
    <w:p w14:paraId="54F21E3B" w14:textId="77777777" w:rsidR="00BF16B5" w:rsidRPr="003D0BCB" w:rsidRDefault="00BF16B5" w:rsidP="00BF16B5">
      <w:pPr>
        <w:widowControl w:val="0"/>
        <w:tabs>
          <w:tab w:val="left" w:pos="9638"/>
        </w:tabs>
        <w:ind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  <w:r w:rsidRPr="003D0BCB">
        <w:rPr>
          <w:rFonts w:eastAsia="Times New Roman"/>
          <w:color w:val="000000" w:themeColor="text1"/>
          <w:kern w:val="1"/>
          <w:sz w:val="24"/>
          <w:szCs w:val="24"/>
        </w:rPr>
        <w:t>20 pontos .................................................................................. militância mínima de 12 meses</w:t>
      </w:r>
    </w:p>
    <w:p w14:paraId="677E9672" w14:textId="77777777" w:rsidR="00BF16B5" w:rsidRPr="003D0BCB" w:rsidRDefault="00BF16B5" w:rsidP="00BF16B5">
      <w:pPr>
        <w:widowControl w:val="0"/>
        <w:tabs>
          <w:tab w:val="left" w:pos="9638"/>
        </w:tabs>
        <w:ind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  <w:r w:rsidRPr="003D0BCB">
        <w:rPr>
          <w:rFonts w:eastAsia="Times New Roman"/>
          <w:color w:val="000000" w:themeColor="text1"/>
          <w:kern w:val="1"/>
          <w:sz w:val="24"/>
          <w:szCs w:val="24"/>
        </w:rPr>
        <w:t>25 pontos ........................................................ militância acima de 12 meses ano até 48 meses</w:t>
      </w:r>
    </w:p>
    <w:p w14:paraId="7E5E8B85" w14:textId="77777777" w:rsidR="00BF16B5" w:rsidRPr="003D0BCB" w:rsidRDefault="00BF16B5" w:rsidP="00BF16B5">
      <w:pPr>
        <w:widowControl w:val="0"/>
        <w:tabs>
          <w:tab w:val="left" w:pos="9638"/>
        </w:tabs>
        <w:ind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  <w:r w:rsidRPr="003D0BCB">
        <w:rPr>
          <w:rFonts w:eastAsia="Times New Roman"/>
          <w:color w:val="000000" w:themeColor="text1"/>
          <w:kern w:val="1"/>
          <w:sz w:val="24"/>
          <w:szCs w:val="24"/>
        </w:rPr>
        <w:t>30 pontos ............................................................................... militância superior a 48 meses</w:t>
      </w:r>
    </w:p>
    <w:p w14:paraId="0C1B740A" w14:textId="77777777" w:rsidR="00BF16B5" w:rsidRPr="003D0BCB" w:rsidRDefault="00BF16B5" w:rsidP="00BF16B5">
      <w:pPr>
        <w:widowControl w:val="0"/>
        <w:tabs>
          <w:tab w:val="left" w:pos="9638"/>
        </w:tabs>
        <w:ind w:right="26"/>
        <w:jc w:val="both"/>
        <w:rPr>
          <w:rFonts w:eastAsia="Times New Roman"/>
          <w:b/>
          <w:color w:val="000000" w:themeColor="text1"/>
          <w:kern w:val="1"/>
          <w:sz w:val="24"/>
          <w:szCs w:val="24"/>
        </w:rPr>
      </w:pPr>
    </w:p>
    <w:p w14:paraId="143F6DE4" w14:textId="77777777" w:rsidR="00BF16B5" w:rsidRPr="003D0BCB" w:rsidRDefault="00BF16B5" w:rsidP="00BF16B5">
      <w:pPr>
        <w:tabs>
          <w:tab w:val="left" w:pos="9638"/>
        </w:tabs>
        <w:ind w:right="26"/>
        <w:jc w:val="both"/>
        <w:rPr>
          <w:rFonts w:eastAsia="Times New Roman"/>
          <w:b/>
          <w:color w:val="000000" w:themeColor="text1"/>
          <w:kern w:val="1"/>
          <w:sz w:val="24"/>
          <w:szCs w:val="24"/>
        </w:rPr>
      </w:pPr>
      <w:r w:rsidRPr="003D0BCB">
        <w:rPr>
          <w:rFonts w:eastAsia="Times New Roman"/>
          <w:b/>
          <w:color w:val="000000" w:themeColor="text1"/>
          <w:kern w:val="1"/>
          <w:sz w:val="24"/>
          <w:szCs w:val="24"/>
        </w:rPr>
        <w:lastRenderedPageBreak/>
        <w:t>4.2 - Entendimento da proposta artística (00 a 10 pontos)</w:t>
      </w:r>
    </w:p>
    <w:p w14:paraId="60677787" w14:textId="77777777" w:rsidR="00BF16B5" w:rsidRPr="003D0BCB" w:rsidRDefault="00BF16B5" w:rsidP="00BF16B5">
      <w:pPr>
        <w:tabs>
          <w:tab w:val="left" w:pos="9638"/>
        </w:tabs>
        <w:ind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  <w:r w:rsidRPr="003D0BCB">
        <w:rPr>
          <w:rFonts w:eastAsia="Times New Roman"/>
          <w:color w:val="000000" w:themeColor="text1"/>
          <w:kern w:val="1"/>
          <w:sz w:val="24"/>
          <w:szCs w:val="24"/>
        </w:rPr>
        <w:t>Será avaliada a capacidade do projeto cultural tem em demonstrar clareza na descrição dos métodos utilizados e o planejamento das etapas para a construção do produto cultural, destacando suas particularidades artístico-culturais:</w:t>
      </w:r>
    </w:p>
    <w:p w14:paraId="2D31FC2C" w14:textId="77777777" w:rsidR="001176F5" w:rsidRPr="003D0BCB" w:rsidRDefault="001176F5" w:rsidP="00BF16B5">
      <w:pPr>
        <w:widowControl w:val="0"/>
        <w:tabs>
          <w:tab w:val="left" w:pos="9638"/>
        </w:tabs>
        <w:ind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</w:p>
    <w:p w14:paraId="7C615C9E" w14:textId="0D205A39" w:rsidR="00BF16B5" w:rsidRPr="003D0BCB" w:rsidRDefault="00BF16B5" w:rsidP="00BF16B5">
      <w:pPr>
        <w:widowControl w:val="0"/>
        <w:tabs>
          <w:tab w:val="left" w:pos="9638"/>
        </w:tabs>
        <w:ind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  <w:r w:rsidRPr="003D0BCB">
        <w:rPr>
          <w:rFonts w:eastAsia="Times New Roman"/>
          <w:color w:val="000000" w:themeColor="text1"/>
          <w:kern w:val="1"/>
          <w:sz w:val="24"/>
          <w:szCs w:val="24"/>
        </w:rPr>
        <w:t>00 ponto ............................................................................descrição insuficiente: Nota zero</w:t>
      </w:r>
    </w:p>
    <w:p w14:paraId="3E2B0CCA" w14:textId="77777777" w:rsidR="00BF16B5" w:rsidRPr="003D0BCB" w:rsidRDefault="00BF16B5" w:rsidP="00BF16B5">
      <w:pPr>
        <w:widowControl w:val="0"/>
        <w:tabs>
          <w:tab w:val="left" w:pos="9638"/>
        </w:tabs>
        <w:ind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  <w:r w:rsidRPr="003D0BCB">
        <w:rPr>
          <w:rFonts w:eastAsia="Times New Roman"/>
          <w:color w:val="000000" w:themeColor="text1"/>
          <w:kern w:val="1"/>
          <w:sz w:val="24"/>
          <w:szCs w:val="24"/>
        </w:rPr>
        <w:t>05 pontos .....................................................................……....................... descrição mínima</w:t>
      </w:r>
    </w:p>
    <w:p w14:paraId="149670BC" w14:textId="77777777" w:rsidR="00BF16B5" w:rsidRPr="003D0BCB" w:rsidRDefault="00BF16B5" w:rsidP="00BF16B5">
      <w:pPr>
        <w:widowControl w:val="0"/>
        <w:tabs>
          <w:tab w:val="left" w:pos="9638"/>
        </w:tabs>
        <w:ind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  <w:r w:rsidRPr="003D0BCB">
        <w:rPr>
          <w:rFonts w:eastAsia="Times New Roman"/>
          <w:color w:val="000000" w:themeColor="text1"/>
          <w:kern w:val="1"/>
          <w:sz w:val="24"/>
          <w:szCs w:val="24"/>
        </w:rPr>
        <w:t>07 pontos .....................................................................….................... descrição satisfatória</w:t>
      </w:r>
    </w:p>
    <w:p w14:paraId="6A6F9D7B" w14:textId="77777777" w:rsidR="00BF16B5" w:rsidRPr="003D0BCB" w:rsidRDefault="00BF16B5" w:rsidP="00BF16B5">
      <w:pPr>
        <w:widowControl w:val="0"/>
        <w:tabs>
          <w:tab w:val="left" w:pos="9638"/>
        </w:tabs>
        <w:ind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  <w:r w:rsidRPr="003D0BCB">
        <w:rPr>
          <w:rFonts w:eastAsia="Times New Roman"/>
          <w:color w:val="000000" w:themeColor="text1"/>
          <w:kern w:val="1"/>
          <w:sz w:val="24"/>
          <w:szCs w:val="24"/>
        </w:rPr>
        <w:t>10 pontos .................................................................................................... descrição plena</w:t>
      </w:r>
    </w:p>
    <w:p w14:paraId="3BA14F54" w14:textId="77777777" w:rsidR="00BF16B5" w:rsidRPr="003D0BCB" w:rsidRDefault="00BF16B5" w:rsidP="00BF16B5">
      <w:pPr>
        <w:widowControl w:val="0"/>
        <w:tabs>
          <w:tab w:val="left" w:pos="9638"/>
        </w:tabs>
        <w:ind w:right="26"/>
        <w:jc w:val="both"/>
        <w:rPr>
          <w:rFonts w:eastAsia="Times New Roman"/>
          <w:b/>
          <w:color w:val="000000" w:themeColor="text1"/>
          <w:kern w:val="1"/>
          <w:sz w:val="24"/>
          <w:szCs w:val="24"/>
        </w:rPr>
      </w:pPr>
      <w:r w:rsidRPr="003D0BCB">
        <w:rPr>
          <w:rFonts w:eastAsia="Times New Roman"/>
          <w:b/>
          <w:color w:val="000000" w:themeColor="text1"/>
          <w:kern w:val="1"/>
          <w:sz w:val="24"/>
          <w:szCs w:val="24"/>
        </w:rPr>
        <w:t>4.3 - Descrição detalhada do produto cultural (00 a 20 pontos)</w:t>
      </w:r>
    </w:p>
    <w:p w14:paraId="366D0F93" w14:textId="77777777" w:rsidR="00BF16B5" w:rsidRPr="003D0BCB" w:rsidRDefault="00BF16B5" w:rsidP="00BF16B5">
      <w:pPr>
        <w:widowControl w:val="0"/>
        <w:tabs>
          <w:tab w:val="left" w:pos="9638"/>
        </w:tabs>
        <w:ind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  <w:r w:rsidRPr="003D0BCB">
        <w:rPr>
          <w:rFonts w:eastAsia="Times New Roman"/>
          <w:color w:val="000000" w:themeColor="text1"/>
          <w:kern w:val="1"/>
          <w:sz w:val="24"/>
          <w:szCs w:val="24"/>
        </w:rPr>
        <w:t>Será avaliada a caracterização do produto cultural, serão analisadas e pontuadas: consistência e coerência das ideias e informações expostas no objeto; o estilo a ser apresentado; compatibilidade entre o produto cultural proposto e a metodologia utilizada para sua execução; compatibilidade dos custos (adequação do produto cultural proposto às despesas apresentadas e aos preços de mercado); viabilidade de realização (compatibilidade entre objeto, estratégia de ação e orçamento):</w:t>
      </w:r>
    </w:p>
    <w:p w14:paraId="10FB4DE0" w14:textId="77777777" w:rsidR="00BF16B5" w:rsidRPr="003D0BCB" w:rsidRDefault="00BF16B5" w:rsidP="00BF16B5">
      <w:pPr>
        <w:widowControl w:val="0"/>
        <w:tabs>
          <w:tab w:val="left" w:pos="9638"/>
        </w:tabs>
        <w:ind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</w:p>
    <w:p w14:paraId="13E74B31" w14:textId="77777777" w:rsidR="00BF16B5" w:rsidRPr="003D0BCB" w:rsidRDefault="00BF16B5" w:rsidP="00BF16B5">
      <w:pPr>
        <w:widowControl w:val="0"/>
        <w:tabs>
          <w:tab w:val="left" w:pos="9638"/>
        </w:tabs>
        <w:ind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  <w:r w:rsidRPr="003D0BCB">
        <w:rPr>
          <w:rFonts w:eastAsia="Times New Roman"/>
          <w:color w:val="000000" w:themeColor="text1"/>
          <w:kern w:val="1"/>
          <w:sz w:val="24"/>
          <w:szCs w:val="24"/>
        </w:rPr>
        <w:t>00 ponto ................................... ausência de descrição ou descrição insuficiente: Nota zero</w:t>
      </w:r>
    </w:p>
    <w:p w14:paraId="2B3C4ED9" w14:textId="77777777" w:rsidR="00BF16B5" w:rsidRPr="003D0BCB" w:rsidRDefault="00BF16B5" w:rsidP="00BF16B5">
      <w:pPr>
        <w:widowControl w:val="0"/>
        <w:tabs>
          <w:tab w:val="left" w:pos="9638"/>
        </w:tabs>
        <w:ind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  <w:r w:rsidRPr="003D0BCB">
        <w:rPr>
          <w:rFonts w:eastAsia="Times New Roman"/>
          <w:color w:val="000000" w:themeColor="text1"/>
          <w:kern w:val="1"/>
          <w:sz w:val="24"/>
          <w:szCs w:val="24"/>
        </w:rPr>
        <w:t>10 pontos ................................................................................................... descrição mínima</w:t>
      </w:r>
    </w:p>
    <w:p w14:paraId="43A9AF93" w14:textId="77777777" w:rsidR="00BF16B5" w:rsidRPr="003D0BCB" w:rsidRDefault="00BF16B5" w:rsidP="00BF16B5">
      <w:pPr>
        <w:widowControl w:val="0"/>
        <w:tabs>
          <w:tab w:val="left" w:pos="9638"/>
        </w:tabs>
        <w:ind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  <w:r w:rsidRPr="003D0BCB">
        <w:rPr>
          <w:rFonts w:eastAsia="Times New Roman"/>
          <w:color w:val="000000" w:themeColor="text1"/>
          <w:kern w:val="1"/>
          <w:sz w:val="24"/>
          <w:szCs w:val="24"/>
        </w:rPr>
        <w:t>15 pontos ............................................................................................. descrição satisfatória</w:t>
      </w:r>
    </w:p>
    <w:p w14:paraId="5FC184F3" w14:textId="77777777" w:rsidR="00BF16B5" w:rsidRPr="003D0BCB" w:rsidRDefault="00BF16B5" w:rsidP="00BF16B5">
      <w:pPr>
        <w:widowControl w:val="0"/>
        <w:tabs>
          <w:tab w:val="left" w:pos="9638"/>
        </w:tabs>
        <w:ind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  <w:r w:rsidRPr="003D0BCB">
        <w:rPr>
          <w:rFonts w:eastAsia="Times New Roman"/>
          <w:color w:val="000000" w:themeColor="text1"/>
          <w:kern w:val="1"/>
          <w:sz w:val="24"/>
          <w:szCs w:val="24"/>
        </w:rPr>
        <w:t>20 pontos ...................................................................................................... descrição plena</w:t>
      </w:r>
    </w:p>
    <w:p w14:paraId="1E16435C" w14:textId="77777777" w:rsidR="00BF16B5" w:rsidRPr="003D0BCB" w:rsidRDefault="00BF16B5" w:rsidP="00BF16B5">
      <w:pPr>
        <w:widowControl w:val="0"/>
        <w:tabs>
          <w:tab w:val="left" w:pos="9638"/>
        </w:tabs>
        <w:ind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</w:p>
    <w:p w14:paraId="5722D52C" w14:textId="77777777" w:rsidR="00BF16B5" w:rsidRPr="003D0BCB" w:rsidRDefault="00BF16B5" w:rsidP="00BF16B5">
      <w:pPr>
        <w:widowControl w:val="0"/>
        <w:tabs>
          <w:tab w:val="left" w:pos="9638"/>
        </w:tabs>
        <w:ind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</w:p>
    <w:p w14:paraId="6E58CE07" w14:textId="77777777" w:rsidR="00BF16B5" w:rsidRPr="003D0BCB" w:rsidRDefault="00BF16B5" w:rsidP="00BF16B5">
      <w:pPr>
        <w:widowControl w:val="0"/>
        <w:tabs>
          <w:tab w:val="left" w:pos="9638"/>
        </w:tabs>
        <w:ind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</w:p>
    <w:p w14:paraId="5FE4C299" w14:textId="77777777" w:rsidR="00BF16B5" w:rsidRPr="003D0BCB" w:rsidRDefault="00BF16B5" w:rsidP="00BF16B5">
      <w:pPr>
        <w:widowControl w:val="0"/>
        <w:tabs>
          <w:tab w:val="left" w:pos="9638"/>
        </w:tabs>
        <w:ind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</w:p>
    <w:p w14:paraId="660A62B0" w14:textId="77777777" w:rsidR="00BF16B5" w:rsidRPr="003D0BCB" w:rsidRDefault="00BF16B5" w:rsidP="00BF16B5">
      <w:pPr>
        <w:widowControl w:val="0"/>
        <w:tabs>
          <w:tab w:val="left" w:pos="9638"/>
        </w:tabs>
        <w:ind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</w:p>
    <w:p w14:paraId="3778E47D" w14:textId="77777777" w:rsidR="00BF16B5" w:rsidRPr="003D0BCB" w:rsidRDefault="00BF16B5" w:rsidP="00BF16B5">
      <w:pPr>
        <w:widowControl w:val="0"/>
        <w:tabs>
          <w:tab w:val="left" w:pos="9638"/>
        </w:tabs>
        <w:ind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</w:p>
    <w:p w14:paraId="33E24E20" w14:textId="77777777" w:rsidR="00BF16B5" w:rsidRDefault="00BF16B5" w:rsidP="00BF16B5">
      <w:pPr>
        <w:widowControl w:val="0"/>
        <w:tabs>
          <w:tab w:val="left" w:pos="9638"/>
        </w:tabs>
        <w:ind w:right="26"/>
        <w:jc w:val="both"/>
        <w:rPr>
          <w:rFonts w:asciiTheme="majorHAnsi" w:eastAsia="Times New Roman" w:hAnsiTheme="majorHAnsi" w:cstheme="majorHAnsi"/>
          <w:color w:val="244061" w:themeColor="accent1" w:themeShade="80"/>
          <w:kern w:val="1"/>
        </w:rPr>
      </w:pPr>
    </w:p>
    <w:p w14:paraId="0BDBFCBE" w14:textId="77777777" w:rsidR="00BF16B5" w:rsidRDefault="00BF16B5" w:rsidP="00BF16B5">
      <w:pPr>
        <w:widowControl w:val="0"/>
        <w:tabs>
          <w:tab w:val="left" w:pos="9638"/>
        </w:tabs>
        <w:ind w:right="26"/>
        <w:jc w:val="both"/>
        <w:rPr>
          <w:rFonts w:asciiTheme="majorHAnsi" w:eastAsia="Times New Roman" w:hAnsiTheme="majorHAnsi" w:cstheme="majorHAnsi"/>
          <w:color w:val="244061" w:themeColor="accent1" w:themeShade="80"/>
          <w:kern w:val="1"/>
        </w:rPr>
      </w:pPr>
    </w:p>
    <w:p w14:paraId="117BB3B5" w14:textId="77777777" w:rsidR="00BF16B5" w:rsidRDefault="00BF16B5" w:rsidP="00BF16B5">
      <w:pPr>
        <w:widowControl w:val="0"/>
        <w:tabs>
          <w:tab w:val="left" w:pos="9638"/>
        </w:tabs>
        <w:ind w:right="26"/>
        <w:jc w:val="both"/>
        <w:rPr>
          <w:rFonts w:asciiTheme="majorHAnsi" w:eastAsia="Times New Roman" w:hAnsiTheme="majorHAnsi" w:cstheme="majorHAnsi"/>
          <w:color w:val="244061" w:themeColor="accent1" w:themeShade="80"/>
          <w:kern w:val="1"/>
        </w:rPr>
      </w:pPr>
    </w:p>
    <w:p w14:paraId="51A9E073" w14:textId="77777777" w:rsidR="00BF16B5" w:rsidRDefault="00BF16B5" w:rsidP="00BF16B5">
      <w:pPr>
        <w:widowControl w:val="0"/>
        <w:tabs>
          <w:tab w:val="left" w:pos="9638"/>
        </w:tabs>
        <w:ind w:right="26"/>
        <w:jc w:val="both"/>
        <w:rPr>
          <w:rFonts w:asciiTheme="majorHAnsi" w:eastAsia="Times New Roman" w:hAnsiTheme="majorHAnsi" w:cstheme="majorHAnsi"/>
          <w:color w:val="244061" w:themeColor="accent1" w:themeShade="80"/>
          <w:kern w:val="1"/>
        </w:rPr>
      </w:pPr>
    </w:p>
    <w:p w14:paraId="7D14705E" w14:textId="77777777" w:rsidR="00BF16B5" w:rsidRDefault="00BF16B5" w:rsidP="00BF16B5">
      <w:pPr>
        <w:widowControl w:val="0"/>
        <w:tabs>
          <w:tab w:val="left" w:pos="9638"/>
        </w:tabs>
        <w:ind w:right="26"/>
        <w:jc w:val="both"/>
        <w:rPr>
          <w:rFonts w:asciiTheme="majorHAnsi" w:eastAsia="Times New Roman" w:hAnsiTheme="majorHAnsi" w:cstheme="majorHAnsi"/>
          <w:color w:val="244061" w:themeColor="accent1" w:themeShade="80"/>
          <w:kern w:val="1"/>
        </w:rPr>
      </w:pPr>
    </w:p>
    <w:p w14:paraId="1427C920" w14:textId="77777777" w:rsidR="00BF16B5" w:rsidRDefault="00BF16B5" w:rsidP="00BF16B5">
      <w:pPr>
        <w:widowControl w:val="0"/>
        <w:tabs>
          <w:tab w:val="left" w:pos="9638"/>
        </w:tabs>
        <w:ind w:right="26"/>
        <w:jc w:val="both"/>
        <w:rPr>
          <w:rFonts w:asciiTheme="majorHAnsi" w:eastAsia="Times New Roman" w:hAnsiTheme="majorHAnsi" w:cstheme="majorHAnsi"/>
          <w:color w:val="244061" w:themeColor="accent1" w:themeShade="80"/>
          <w:kern w:val="1"/>
        </w:rPr>
      </w:pPr>
    </w:p>
    <w:p w14:paraId="555B9795" w14:textId="77777777" w:rsidR="00BF16B5" w:rsidRDefault="00BF16B5" w:rsidP="00BF16B5">
      <w:pPr>
        <w:widowControl w:val="0"/>
        <w:tabs>
          <w:tab w:val="left" w:pos="9638"/>
        </w:tabs>
        <w:ind w:right="26"/>
        <w:jc w:val="both"/>
        <w:rPr>
          <w:rFonts w:asciiTheme="majorHAnsi" w:eastAsia="Times New Roman" w:hAnsiTheme="majorHAnsi" w:cstheme="majorHAnsi"/>
          <w:color w:val="244061" w:themeColor="accent1" w:themeShade="80"/>
          <w:kern w:val="1"/>
        </w:rPr>
      </w:pPr>
    </w:p>
    <w:p w14:paraId="35D3097E" w14:textId="77777777" w:rsidR="00BF16B5" w:rsidRDefault="00BF16B5" w:rsidP="00BF16B5">
      <w:pPr>
        <w:widowControl w:val="0"/>
        <w:tabs>
          <w:tab w:val="left" w:pos="9638"/>
        </w:tabs>
        <w:ind w:right="26"/>
        <w:jc w:val="both"/>
        <w:rPr>
          <w:rFonts w:asciiTheme="majorHAnsi" w:eastAsia="Times New Roman" w:hAnsiTheme="majorHAnsi" w:cstheme="majorHAnsi"/>
          <w:color w:val="244061" w:themeColor="accent1" w:themeShade="80"/>
          <w:kern w:val="1"/>
        </w:rPr>
      </w:pPr>
    </w:p>
    <w:p w14:paraId="7C2002DB" w14:textId="77777777" w:rsidR="00BF16B5" w:rsidRDefault="00BF16B5" w:rsidP="00BF16B5">
      <w:pPr>
        <w:widowControl w:val="0"/>
        <w:tabs>
          <w:tab w:val="left" w:pos="9638"/>
        </w:tabs>
        <w:ind w:right="26"/>
        <w:jc w:val="both"/>
        <w:rPr>
          <w:rFonts w:asciiTheme="majorHAnsi" w:eastAsia="Times New Roman" w:hAnsiTheme="majorHAnsi" w:cstheme="majorHAnsi"/>
          <w:color w:val="244061" w:themeColor="accent1" w:themeShade="80"/>
          <w:kern w:val="1"/>
        </w:rPr>
      </w:pPr>
    </w:p>
    <w:p w14:paraId="59F4DDE7" w14:textId="77777777" w:rsidR="008F7E8A" w:rsidRPr="00BF16B5" w:rsidRDefault="008F7E8A" w:rsidP="00BF16B5"/>
    <w:sectPr w:rsidR="008F7E8A" w:rsidRPr="00BF16B5" w:rsidSect="003D0BC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9" w:h="16834"/>
      <w:pgMar w:top="1417" w:right="1701" w:bottom="1417" w:left="1701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E5EA6D" w14:textId="77777777" w:rsidR="0069297A" w:rsidRDefault="0069297A">
      <w:pPr>
        <w:spacing w:line="240" w:lineRule="auto"/>
      </w:pPr>
      <w:r>
        <w:separator/>
      </w:r>
    </w:p>
  </w:endnote>
  <w:endnote w:type="continuationSeparator" w:id="0">
    <w:p w14:paraId="7FEC6558" w14:textId="77777777" w:rsidR="0069297A" w:rsidRDefault="0069297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092DF9EA-AC35-4721-8657-C08E35FF73A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E8C58CA5-4A0A-4E82-9D38-FAD9496F4CB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AC22E6" w14:textId="77777777" w:rsidR="00FF193A" w:rsidRDefault="00FF193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C419C4" w14:textId="19EC5D1D" w:rsidR="00EB7781" w:rsidRDefault="00EB7781" w:rsidP="00926121">
    <w:pPr>
      <w:tabs>
        <w:tab w:val="left" w:pos="6885"/>
      </w:tabs>
      <w:ind w:hanging="99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4142E3" w14:textId="77777777" w:rsidR="00FF193A" w:rsidRDefault="00FF193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358FA4" w14:textId="77777777" w:rsidR="0069297A" w:rsidRDefault="0069297A">
      <w:pPr>
        <w:spacing w:line="240" w:lineRule="auto"/>
      </w:pPr>
      <w:r>
        <w:separator/>
      </w:r>
    </w:p>
  </w:footnote>
  <w:footnote w:type="continuationSeparator" w:id="0">
    <w:p w14:paraId="06522EB5" w14:textId="77777777" w:rsidR="0069297A" w:rsidRDefault="0069297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F8C30F" w14:textId="77777777" w:rsidR="00FF193A" w:rsidRDefault="00FF193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72828C" w14:textId="07811CEE" w:rsidR="00EB7781" w:rsidRDefault="00FF193A" w:rsidP="003D0BCB">
    <w:pPr>
      <w:ind w:left="-1133" w:firstLine="140"/>
      <w:jc w:val="center"/>
    </w:pPr>
    <w:bookmarkStart w:id="0" w:name="_GoBack"/>
    <w:bookmarkEnd w:id="0"/>
    <w:r>
      <w:rPr>
        <w:noProof/>
      </w:rPr>
      <w:drawing>
        <wp:inline distT="0" distB="0" distL="0" distR="0" wp14:anchorId="7F3F8570" wp14:editId="42EF159E">
          <wp:extent cx="1292225" cy="1020119"/>
          <wp:effectExtent l="0" t="0" r="3175" b="8890"/>
          <wp:docPr id="189806075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1519" cy="103535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346B3A">
      <w:rPr>
        <w:noProof/>
      </w:rPr>
      <w:drawing>
        <wp:inline distT="0" distB="0" distL="0" distR="0" wp14:anchorId="13CEA6CF" wp14:editId="32BE3B42">
          <wp:extent cx="4647964" cy="660881"/>
          <wp:effectExtent l="0" t="0" r="635" b="0"/>
          <wp:docPr id="310049189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36989" cy="6735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206F826" w14:textId="77777777" w:rsidR="00EB7781" w:rsidRDefault="00EB778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EBACE5" w14:textId="77777777" w:rsidR="00FF193A" w:rsidRDefault="00FF193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A4522"/>
    <w:multiLevelType w:val="hybridMultilevel"/>
    <w:tmpl w:val="B292372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DF6B7C"/>
    <w:multiLevelType w:val="multilevel"/>
    <w:tmpl w:val="A7A61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B2757F"/>
    <w:multiLevelType w:val="multilevel"/>
    <w:tmpl w:val="952E6FD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" w15:restartNumberingAfterBreak="0">
    <w:nsid w:val="1EC77AB0"/>
    <w:multiLevelType w:val="hybridMultilevel"/>
    <w:tmpl w:val="1E560BA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FF1F9B"/>
    <w:multiLevelType w:val="hybridMultilevel"/>
    <w:tmpl w:val="5F4ECA1A"/>
    <w:lvl w:ilvl="0" w:tplc="04160013">
      <w:start w:val="1"/>
      <w:numFmt w:val="upperRoman"/>
      <w:lvlText w:val="%1."/>
      <w:lvlJc w:val="right"/>
      <w:pPr>
        <w:ind w:left="1146" w:hanging="360"/>
      </w:p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2E5401F9"/>
    <w:multiLevelType w:val="hybridMultilevel"/>
    <w:tmpl w:val="C8029F9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342E1A"/>
    <w:multiLevelType w:val="hybridMultilevel"/>
    <w:tmpl w:val="AFCEDDA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A77DFB"/>
    <w:multiLevelType w:val="hybridMultilevel"/>
    <w:tmpl w:val="C026F98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DB5F5C"/>
    <w:multiLevelType w:val="hybridMultilevel"/>
    <w:tmpl w:val="4AC271A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687EDA"/>
    <w:multiLevelType w:val="hybridMultilevel"/>
    <w:tmpl w:val="8DD0C89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43101B"/>
    <w:multiLevelType w:val="multilevel"/>
    <w:tmpl w:val="0D5CEB5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53A6544A"/>
    <w:multiLevelType w:val="multilevel"/>
    <w:tmpl w:val="C3E006C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67C8368E"/>
    <w:multiLevelType w:val="hybridMultilevel"/>
    <w:tmpl w:val="34867DC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077F9A"/>
    <w:multiLevelType w:val="hybridMultilevel"/>
    <w:tmpl w:val="0266852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13"/>
  </w:num>
  <w:num w:numId="4">
    <w:abstractNumId w:val="6"/>
  </w:num>
  <w:num w:numId="5">
    <w:abstractNumId w:val="7"/>
  </w:num>
  <w:num w:numId="6">
    <w:abstractNumId w:val="3"/>
  </w:num>
  <w:num w:numId="7">
    <w:abstractNumId w:val="8"/>
  </w:num>
  <w:num w:numId="8">
    <w:abstractNumId w:val="5"/>
  </w:num>
  <w:num w:numId="9">
    <w:abstractNumId w:val="12"/>
  </w:num>
  <w:num w:numId="10">
    <w:abstractNumId w:val="0"/>
  </w:num>
  <w:num w:numId="11">
    <w:abstractNumId w:val="4"/>
  </w:num>
  <w:num w:numId="12">
    <w:abstractNumId w:val="9"/>
  </w:num>
  <w:num w:numId="13">
    <w:abstractNumId w:val="11"/>
  </w:num>
  <w:num w:numId="14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7781"/>
    <w:rsid w:val="00005FEF"/>
    <w:rsid w:val="00006F41"/>
    <w:rsid w:val="00007DB6"/>
    <w:rsid w:val="00010AEC"/>
    <w:rsid w:val="00011115"/>
    <w:rsid w:val="00011326"/>
    <w:rsid w:val="00015BE4"/>
    <w:rsid w:val="0001659E"/>
    <w:rsid w:val="00023CA2"/>
    <w:rsid w:val="00034DE3"/>
    <w:rsid w:val="000416DC"/>
    <w:rsid w:val="00045CC4"/>
    <w:rsid w:val="0004696D"/>
    <w:rsid w:val="00046980"/>
    <w:rsid w:val="00054647"/>
    <w:rsid w:val="00061905"/>
    <w:rsid w:val="00065435"/>
    <w:rsid w:val="00070FA1"/>
    <w:rsid w:val="00076536"/>
    <w:rsid w:val="000800D9"/>
    <w:rsid w:val="0008093B"/>
    <w:rsid w:val="00081317"/>
    <w:rsid w:val="000815E0"/>
    <w:rsid w:val="00081976"/>
    <w:rsid w:val="000928AB"/>
    <w:rsid w:val="00094AF4"/>
    <w:rsid w:val="00095FC5"/>
    <w:rsid w:val="000A1B97"/>
    <w:rsid w:val="000A2AD6"/>
    <w:rsid w:val="000A784D"/>
    <w:rsid w:val="000B1488"/>
    <w:rsid w:val="000B4A7D"/>
    <w:rsid w:val="000C3BE9"/>
    <w:rsid w:val="000C6D76"/>
    <w:rsid w:val="000D6A2F"/>
    <w:rsid w:val="000E65F1"/>
    <w:rsid w:val="000F0BDC"/>
    <w:rsid w:val="000F3540"/>
    <w:rsid w:val="000F39FD"/>
    <w:rsid w:val="000F54C2"/>
    <w:rsid w:val="00106CE2"/>
    <w:rsid w:val="00110D2B"/>
    <w:rsid w:val="001115B8"/>
    <w:rsid w:val="0011369F"/>
    <w:rsid w:val="00115048"/>
    <w:rsid w:val="001176F5"/>
    <w:rsid w:val="00141BA6"/>
    <w:rsid w:val="00151724"/>
    <w:rsid w:val="00163405"/>
    <w:rsid w:val="00167654"/>
    <w:rsid w:val="00170B3A"/>
    <w:rsid w:val="00177521"/>
    <w:rsid w:val="001827A6"/>
    <w:rsid w:val="00184BC7"/>
    <w:rsid w:val="00184D8A"/>
    <w:rsid w:val="0018753B"/>
    <w:rsid w:val="00192497"/>
    <w:rsid w:val="00194DBB"/>
    <w:rsid w:val="001A0EEC"/>
    <w:rsid w:val="001A34BE"/>
    <w:rsid w:val="001A68F7"/>
    <w:rsid w:val="001B7395"/>
    <w:rsid w:val="001B7CD0"/>
    <w:rsid w:val="001C0A2E"/>
    <w:rsid w:val="001C6483"/>
    <w:rsid w:val="001C6DEB"/>
    <w:rsid w:val="001C7366"/>
    <w:rsid w:val="001D3413"/>
    <w:rsid w:val="001D52D6"/>
    <w:rsid w:val="001F1A79"/>
    <w:rsid w:val="001F4846"/>
    <w:rsid w:val="001F6829"/>
    <w:rsid w:val="001F7007"/>
    <w:rsid w:val="00205EF2"/>
    <w:rsid w:val="0021180A"/>
    <w:rsid w:val="0021222B"/>
    <w:rsid w:val="002126CE"/>
    <w:rsid w:val="002240AC"/>
    <w:rsid w:val="00227753"/>
    <w:rsid w:val="00253350"/>
    <w:rsid w:val="002613AD"/>
    <w:rsid w:val="00261B83"/>
    <w:rsid w:val="00264EBB"/>
    <w:rsid w:val="002667FC"/>
    <w:rsid w:val="00272DFC"/>
    <w:rsid w:val="002738AB"/>
    <w:rsid w:val="0027688F"/>
    <w:rsid w:val="00277D21"/>
    <w:rsid w:val="002802BB"/>
    <w:rsid w:val="00283436"/>
    <w:rsid w:val="00286413"/>
    <w:rsid w:val="00287931"/>
    <w:rsid w:val="00290BED"/>
    <w:rsid w:val="0029106E"/>
    <w:rsid w:val="002A005B"/>
    <w:rsid w:val="002A3F09"/>
    <w:rsid w:val="002B0CA3"/>
    <w:rsid w:val="002B27A8"/>
    <w:rsid w:val="002B7A93"/>
    <w:rsid w:val="002C341E"/>
    <w:rsid w:val="002D11B4"/>
    <w:rsid w:val="002D5969"/>
    <w:rsid w:val="002D6B82"/>
    <w:rsid w:val="002D7DA5"/>
    <w:rsid w:val="002F04FE"/>
    <w:rsid w:val="002F19F4"/>
    <w:rsid w:val="00301F61"/>
    <w:rsid w:val="0030206D"/>
    <w:rsid w:val="003046E1"/>
    <w:rsid w:val="003050EA"/>
    <w:rsid w:val="00311633"/>
    <w:rsid w:val="00311B62"/>
    <w:rsid w:val="0031695C"/>
    <w:rsid w:val="00320FB5"/>
    <w:rsid w:val="00323EA3"/>
    <w:rsid w:val="00332D8E"/>
    <w:rsid w:val="00334BE0"/>
    <w:rsid w:val="00346B3A"/>
    <w:rsid w:val="00352E59"/>
    <w:rsid w:val="003557F2"/>
    <w:rsid w:val="00356093"/>
    <w:rsid w:val="0036181E"/>
    <w:rsid w:val="003649E2"/>
    <w:rsid w:val="00365B92"/>
    <w:rsid w:val="00365E82"/>
    <w:rsid w:val="00377B58"/>
    <w:rsid w:val="0038087D"/>
    <w:rsid w:val="003856C6"/>
    <w:rsid w:val="003A6AE8"/>
    <w:rsid w:val="003B04BC"/>
    <w:rsid w:val="003B15A7"/>
    <w:rsid w:val="003B245F"/>
    <w:rsid w:val="003B584E"/>
    <w:rsid w:val="003C1A72"/>
    <w:rsid w:val="003C285B"/>
    <w:rsid w:val="003D0BCB"/>
    <w:rsid w:val="003E1A21"/>
    <w:rsid w:val="003E3C5A"/>
    <w:rsid w:val="003E5524"/>
    <w:rsid w:val="003F2165"/>
    <w:rsid w:val="003F2337"/>
    <w:rsid w:val="003F6A56"/>
    <w:rsid w:val="00405B4A"/>
    <w:rsid w:val="004107B6"/>
    <w:rsid w:val="0041107D"/>
    <w:rsid w:val="004112B5"/>
    <w:rsid w:val="004138F3"/>
    <w:rsid w:val="00413C37"/>
    <w:rsid w:val="00421E8C"/>
    <w:rsid w:val="00422B15"/>
    <w:rsid w:val="004345CD"/>
    <w:rsid w:val="00434A9F"/>
    <w:rsid w:val="00434C1B"/>
    <w:rsid w:val="00441008"/>
    <w:rsid w:val="00441BAE"/>
    <w:rsid w:val="00442768"/>
    <w:rsid w:val="00446ACD"/>
    <w:rsid w:val="00447F49"/>
    <w:rsid w:val="00454F47"/>
    <w:rsid w:val="00455394"/>
    <w:rsid w:val="004714D2"/>
    <w:rsid w:val="00473BED"/>
    <w:rsid w:val="00482D8C"/>
    <w:rsid w:val="004839FB"/>
    <w:rsid w:val="0048445B"/>
    <w:rsid w:val="00494360"/>
    <w:rsid w:val="004A3DBF"/>
    <w:rsid w:val="004B0318"/>
    <w:rsid w:val="004B5C42"/>
    <w:rsid w:val="004B7F85"/>
    <w:rsid w:val="004C5919"/>
    <w:rsid w:val="004C7D87"/>
    <w:rsid w:val="004D7BD0"/>
    <w:rsid w:val="00500850"/>
    <w:rsid w:val="005016FD"/>
    <w:rsid w:val="0051405E"/>
    <w:rsid w:val="00516F93"/>
    <w:rsid w:val="005255E6"/>
    <w:rsid w:val="0053112A"/>
    <w:rsid w:val="00533B6C"/>
    <w:rsid w:val="00536527"/>
    <w:rsid w:val="00543A70"/>
    <w:rsid w:val="00545E3D"/>
    <w:rsid w:val="005466B5"/>
    <w:rsid w:val="00554A37"/>
    <w:rsid w:val="0055694B"/>
    <w:rsid w:val="0055725B"/>
    <w:rsid w:val="005614E8"/>
    <w:rsid w:val="00567723"/>
    <w:rsid w:val="00585F44"/>
    <w:rsid w:val="005978A4"/>
    <w:rsid w:val="005A5483"/>
    <w:rsid w:val="005B1EB5"/>
    <w:rsid w:val="005B49A7"/>
    <w:rsid w:val="005D5061"/>
    <w:rsid w:val="005D7EB0"/>
    <w:rsid w:val="005E0FD4"/>
    <w:rsid w:val="005E73D7"/>
    <w:rsid w:val="005F1C0C"/>
    <w:rsid w:val="005F2AA6"/>
    <w:rsid w:val="00614D07"/>
    <w:rsid w:val="0061596A"/>
    <w:rsid w:val="006160A6"/>
    <w:rsid w:val="00630409"/>
    <w:rsid w:val="0063047E"/>
    <w:rsid w:val="00640E82"/>
    <w:rsid w:val="00641EA2"/>
    <w:rsid w:val="00643A0D"/>
    <w:rsid w:val="00647767"/>
    <w:rsid w:val="00651D72"/>
    <w:rsid w:val="006524B3"/>
    <w:rsid w:val="006628A1"/>
    <w:rsid w:val="00671AEB"/>
    <w:rsid w:val="0068488D"/>
    <w:rsid w:val="006876C6"/>
    <w:rsid w:val="0069297A"/>
    <w:rsid w:val="006950CF"/>
    <w:rsid w:val="006A353A"/>
    <w:rsid w:val="006A4416"/>
    <w:rsid w:val="006A4C8C"/>
    <w:rsid w:val="006B1EB1"/>
    <w:rsid w:val="006B6141"/>
    <w:rsid w:val="006D0843"/>
    <w:rsid w:val="006D1DDD"/>
    <w:rsid w:val="006E03EC"/>
    <w:rsid w:val="006E0CC6"/>
    <w:rsid w:val="006F545F"/>
    <w:rsid w:val="006F7F04"/>
    <w:rsid w:val="00705FC0"/>
    <w:rsid w:val="0072367E"/>
    <w:rsid w:val="00735958"/>
    <w:rsid w:val="00736329"/>
    <w:rsid w:val="00741F5B"/>
    <w:rsid w:val="00746FCC"/>
    <w:rsid w:val="00755C4F"/>
    <w:rsid w:val="007620C9"/>
    <w:rsid w:val="00765AB2"/>
    <w:rsid w:val="00772C73"/>
    <w:rsid w:val="007772E5"/>
    <w:rsid w:val="007776A2"/>
    <w:rsid w:val="00781ECD"/>
    <w:rsid w:val="00791C53"/>
    <w:rsid w:val="007A0C5D"/>
    <w:rsid w:val="007A202A"/>
    <w:rsid w:val="007A5201"/>
    <w:rsid w:val="007B0C31"/>
    <w:rsid w:val="007B594A"/>
    <w:rsid w:val="007C1B6F"/>
    <w:rsid w:val="007C2895"/>
    <w:rsid w:val="007C5B2F"/>
    <w:rsid w:val="007C7E00"/>
    <w:rsid w:val="007D2530"/>
    <w:rsid w:val="007D41E6"/>
    <w:rsid w:val="007E55DC"/>
    <w:rsid w:val="007F411D"/>
    <w:rsid w:val="007F532E"/>
    <w:rsid w:val="007F6D39"/>
    <w:rsid w:val="007F73FC"/>
    <w:rsid w:val="007F7EE4"/>
    <w:rsid w:val="0080312D"/>
    <w:rsid w:val="00816809"/>
    <w:rsid w:val="008274E9"/>
    <w:rsid w:val="00835555"/>
    <w:rsid w:val="00835B48"/>
    <w:rsid w:val="00840D24"/>
    <w:rsid w:val="00843D50"/>
    <w:rsid w:val="00845241"/>
    <w:rsid w:val="00847EF3"/>
    <w:rsid w:val="00855ABA"/>
    <w:rsid w:val="00862B55"/>
    <w:rsid w:val="00867B30"/>
    <w:rsid w:val="00870B8A"/>
    <w:rsid w:val="008732BA"/>
    <w:rsid w:val="00873B3D"/>
    <w:rsid w:val="00873F83"/>
    <w:rsid w:val="00875C42"/>
    <w:rsid w:val="0087751F"/>
    <w:rsid w:val="00881FEE"/>
    <w:rsid w:val="008847AD"/>
    <w:rsid w:val="008900EF"/>
    <w:rsid w:val="00891676"/>
    <w:rsid w:val="00891F17"/>
    <w:rsid w:val="008944EA"/>
    <w:rsid w:val="008A02CF"/>
    <w:rsid w:val="008A727A"/>
    <w:rsid w:val="008B172B"/>
    <w:rsid w:val="008B559D"/>
    <w:rsid w:val="008B5C56"/>
    <w:rsid w:val="008C0AA5"/>
    <w:rsid w:val="008C1ECA"/>
    <w:rsid w:val="008C24BA"/>
    <w:rsid w:val="008C6AE0"/>
    <w:rsid w:val="008D5DA3"/>
    <w:rsid w:val="008E4007"/>
    <w:rsid w:val="008E63EA"/>
    <w:rsid w:val="008E76B5"/>
    <w:rsid w:val="008F15A6"/>
    <w:rsid w:val="008F7E8A"/>
    <w:rsid w:val="00900B84"/>
    <w:rsid w:val="0090621B"/>
    <w:rsid w:val="00915EB9"/>
    <w:rsid w:val="00917E56"/>
    <w:rsid w:val="00926121"/>
    <w:rsid w:val="00934BA4"/>
    <w:rsid w:val="00935B81"/>
    <w:rsid w:val="00935C63"/>
    <w:rsid w:val="00950512"/>
    <w:rsid w:val="0095457B"/>
    <w:rsid w:val="00954FB9"/>
    <w:rsid w:val="0095773E"/>
    <w:rsid w:val="009744D1"/>
    <w:rsid w:val="00983DE4"/>
    <w:rsid w:val="009846EF"/>
    <w:rsid w:val="00994DD5"/>
    <w:rsid w:val="009B5B99"/>
    <w:rsid w:val="009C075C"/>
    <w:rsid w:val="009C1A9F"/>
    <w:rsid w:val="009C3CEF"/>
    <w:rsid w:val="009E0E50"/>
    <w:rsid w:val="009F1719"/>
    <w:rsid w:val="00A11F9B"/>
    <w:rsid w:val="00A2695C"/>
    <w:rsid w:val="00A27CAF"/>
    <w:rsid w:val="00A43DB7"/>
    <w:rsid w:val="00A57090"/>
    <w:rsid w:val="00A621F1"/>
    <w:rsid w:val="00A67406"/>
    <w:rsid w:val="00A8425C"/>
    <w:rsid w:val="00A9705A"/>
    <w:rsid w:val="00AA4D2F"/>
    <w:rsid w:val="00AA504C"/>
    <w:rsid w:val="00AB00D2"/>
    <w:rsid w:val="00AC5124"/>
    <w:rsid w:val="00AC7131"/>
    <w:rsid w:val="00AD31F0"/>
    <w:rsid w:val="00AF73A5"/>
    <w:rsid w:val="00B01B31"/>
    <w:rsid w:val="00B31F36"/>
    <w:rsid w:val="00B36840"/>
    <w:rsid w:val="00B36972"/>
    <w:rsid w:val="00B3788D"/>
    <w:rsid w:val="00B44099"/>
    <w:rsid w:val="00B445C3"/>
    <w:rsid w:val="00B45074"/>
    <w:rsid w:val="00B46422"/>
    <w:rsid w:val="00B5107F"/>
    <w:rsid w:val="00B51C96"/>
    <w:rsid w:val="00B52E8A"/>
    <w:rsid w:val="00B533A2"/>
    <w:rsid w:val="00B70949"/>
    <w:rsid w:val="00B70C3C"/>
    <w:rsid w:val="00B71646"/>
    <w:rsid w:val="00B7335C"/>
    <w:rsid w:val="00B8120B"/>
    <w:rsid w:val="00B85857"/>
    <w:rsid w:val="00B86741"/>
    <w:rsid w:val="00BA33A4"/>
    <w:rsid w:val="00BA50F9"/>
    <w:rsid w:val="00BA5391"/>
    <w:rsid w:val="00BA5558"/>
    <w:rsid w:val="00BB6C47"/>
    <w:rsid w:val="00BC4BE9"/>
    <w:rsid w:val="00BE5F3F"/>
    <w:rsid w:val="00BE6A70"/>
    <w:rsid w:val="00BF16B5"/>
    <w:rsid w:val="00C04D56"/>
    <w:rsid w:val="00C05CEF"/>
    <w:rsid w:val="00C12854"/>
    <w:rsid w:val="00C21079"/>
    <w:rsid w:val="00C211FF"/>
    <w:rsid w:val="00C30DC0"/>
    <w:rsid w:val="00C33DFC"/>
    <w:rsid w:val="00C36FEF"/>
    <w:rsid w:val="00C40006"/>
    <w:rsid w:val="00C40638"/>
    <w:rsid w:val="00C42D24"/>
    <w:rsid w:val="00C47F08"/>
    <w:rsid w:val="00C47FCC"/>
    <w:rsid w:val="00C63E9A"/>
    <w:rsid w:val="00C659DB"/>
    <w:rsid w:val="00C67448"/>
    <w:rsid w:val="00C70D15"/>
    <w:rsid w:val="00C70EBA"/>
    <w:rsid w:val="00C7436B"/>
    <w:rsid w:val="00C7476F"/>
    <w:rsid w:val="00C90632"/>
    <w:rsid w:val="00CD5DFC"/>
    <w:rsid w:val="00CE039C"/>
    <w:rsid w:val="00CE056A"/>
    <w:rsid w:val="00CE6879"/>
    <w:rsid w:val="00D01F81"/>
    <w:rsid w:val="00D02C0F"/>
    <w:rsid w:val="00D21D8B"/>
    <w:rsid w:val="00D33A71"/>
    <w:rsid w:val="00D3542A"/>
    <w:rsid w:val="00D40AF3"/>
    <w:rsid w:val="00D42836"/>
    <w:rsid w:val="00D653A1"/>
    <w:rsid w:val="00D72272"/>
    <w:rsid w:val="00D828B3"/>
    <w:rsid w:val="00D861D6"/>
    <w:rsid w:val="00D92C7D"/>
    <w:rsid w:val="00DA1A71"/>
    <w:rsid w:val="00DA54BD"/>
    <w:rsid w:val="00DA582F"/>
    <w:rsid w:val="00DB5E6F"/>
    <w:rsid w:val="00DC0C21"/>
    <w:rsid w:val="00DD2560"/>
    <w:rsid w:val="00DF27DE"/>
    <w:rsid w:val="00DF55A4"/>
    <w:rsid w:val="00E01516"/>
    <w:rsid w:val="00E024AE"/>
    <w:rsid w:val="00E067F8"/>
    <w:rsid w:val="00E10E0E"/>
    <w:rsid w:val="00E166B7"/>
    <w:rsid w:val="00E210BB"/>
    <w:rsid w:val="00E24A56"/>
    <w:rsid w:val="00E26E93"/>
    <w:rsid w:val="00E312E9"/>
    <w:rsid w:val="00E353C9"/>
    <w:rsid w:val="00E40D99"/>
    <w:rsid w:val="00E47955"/>
    <w:rsid w:val="00E54029"/>
    <w:rsid w:val="00E57C4C"/>
    <w:rsid w:val="00E65C29"/>
    <w:rsid w:val="00E71B0D"/>
    <w:rsid w:val="00E7430F"/>
    <w:rsid w:val="00E776DF"/>
    <w:rsid w:val="00E90C9D"/>
    <w:rsid w:val="00E92FC0"/>
    <w:rsid w:val="00E9410F"/>
    <w:rsid w:val="00EA4A0D"/>
    <w:rsid w:val="00EA7398"/>
    <w:rsid w:val="00EB36EC"/>
    <w:rsid w:val="00EB5665"/>
    <w:rsid w:val="00EB5B27"/>
    <w:rsid w:val="00EB7781"/>
    <w:rsid w:val="00ED3F16"/>
    <w:rsid w:val="00ED5E14"/>
    <w:rsid w:val="00EE3A76"/>
    <w:rsid w:val="00EE490B"/>
    <w:rsid w:val="00EE7758"/>
    <w:rsid w:val="00EF2894"/>
    <w:rsid w:val="00F03ACC"/>
    <w:rsid w:val="00F04F42"/>
    <w:rsid w:val="00F14F0F"/>
    <w:rsid w:val="00F1679A"/>
    <w:rsid w:val="00F30AA8"/>
    <w:rsid w:val="00F31B0D"/>
    <w:rsid w:val="00F375E0"/>
    <w:rsid w:val="00F417C2"/>
    <w:rsid w:val="00F46070"/>
    <w:rsid w:val="00F47F52"/>
    <w:rsid w:val="00F5257A"/>
    <w:rsid w:val="00F532A8"/>
    <w:rsid w:val="00F549BA"/>
    <w:rsid w:val="00F559D4"/>
    <w:rsid w:val="00F5642E"/>
    <w:rsid w:val="00F701A2"/>
    <w:rsid w:val="00F72016"/>
    <w:rsid w:val="00F725A3"/>
    <w:rsid w:val="00F81D93"/>
    <w:rsid w:val="00F8465F"/>
    <w:rsid w:val="00F860D8"/>
    <w:rsid w:val="00F92B2F"/>
    <w:rsid w:val="00FA3EB8"/>
    <w:rsid w:val="00FA5640"/>
    <w:rsid w:val="00FA7968"/>
    <w:rsid w:val="00FB1725"/>
    <w:rsid w:val="00FB3FEA"/>
    <w:rsid w:val="00FB6081"/>
    <w:rsid w:val="00FC2FFD"/>
    <w:rsid w:val="00FD2ACA"/>
    <w:rsid w:val="00FF193A"/>
    <w:rsid w:val="00FF5B64"/>
    <w:rsid w:val="00FF5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5E3493"/>
  <w15:docId w15:val="{E352BED1-A37D-44D8-B435-5B7F30433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D92C7D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92C7D"/>
  </w:style>
  <w:style w:type="paragraph" w:styleId="Rodap">
    <w:name w:val="footer"/>
    <w:basedOn w:val="Normal"/>
    <w:link w:val="RodapChar"/>
    <w:uiPriority w:val="99"/>
    <w:unhideWhenUsed/>
    <w:rsid w:val="00D92C7D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92C7D"/>
  </w:style>
  <w:style w:type="paragraph" w:styleId="PargrafodaLista">
    <w:name w:val="List Paragraph"/>
    <w:basedOn w:val="Normal"/>
    <w:qFormat/>
    <w:rsid w:val="00746FCC"/>
    <w:pPr>
      <w:ind w:left="720"/>
      <w:contextualSpacing/>
    </w:pPr>
  </w:style>
  <w:style w:type="paragraph" w:styleId="Corpodetexto">
    <w:name w:val="Body Text"/>
    <w:basedOn w:val="Normal"/>
    <w:link w:val="CorpodetextoChar"/>
    <w:qFormat/>
    <w:rsid w:val="008F7E8A"/>
    <w:pPr>
      <w:suppressAutoHyphens/>
      <w:spacing w:after="140"/>
    </w:pPr>
    <w:rPr>
      <w:rFonts w:ascii="Calibri" w:eastAsia="Calibri" w:hAnsi="Calibri" w:cs="Times New Roman"/>
      <w:lang w:eastAsia="zh-CN"/>
    </w:rPr>
  </w:style>
  <w:style w:type="character" w:customStyle="1" w:styleId="CorpodetextoChar">
    <w:name w:val="Corpo de texto Char"/>
    <w:basedOn w:val="Fontepargpadro"/>
    <w:link w:val="Corpodetexto"/>
    <w:rsid w:val="008F7E8A"/>
    <w:rPr>
      <w:rFonts w:ascii="Calibri" w:eastAsia="Calibri" w:hAnsi="Calibri" w:cs="Times New Roman"/>
      <w:lang w:eastAsia="zh-CN"/>
    </w:rPr>
  </w:style>
  <w:style w:type="character" w:styleId="Hyperlink">
    <w:name w:val="Hyperlink"/>
    <w:rsid w:val="008F7E8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5R3WXsO4C0Ftz8Ebj6OGVGtrEQ==">CgMxLjAipAIKC0FBQUJpM3VzSzFFEu4BCgtBQUFCaTN1c0sxRRILQUFBQmkzdXNLMUUaDQoJdGV4dC9odG1sEgAiDgoKdGV4dC9wbGFpbhIAKhsiFTEwMjQxMjA4ODU5NDAzOTUxNTM1MigAOAAwnvPqk+oyOICywJ/4MkpOCiRhcHBsaWNhdGlvbi92bmQuZ29vZ2xlLWFwcHMuZG9jcy5tZHMaJsLX2uQBIBIeChoKFGUgYWluZGEgbsOjbyBlc3RlamFtEAEYABABWgxqeTIxcTNxaWdyZHpyAiAAeACCARRzdWdnZXN0LmtpNWN0MGxycGp5MZoBBggAEAAYALABALgBABie8+qT6jIggLLAn/gyMABCFHN1Z2dlc3Qua2k1Y3QwbHJwankxIpECCgtBQUFCbEtBVzZrYxLbAQoLQUFBQmxLQVc2a2MSC0FBQUJsS0FXNmtjGg0KCXRleHQvaHRtbBIAIg4KCnRleHQvcGxhaW4SACobIhUxMDI0MTIwODg1OTQwMzk1MTUzNTIoADgAMPrV/efzMjjP2v3n8zJKOwokYXBwbGljYXRpb24vdm5kLmdvb2dsZS1hcHBzLmRvY3MubWRzGhPC19rkAQ0SCwoHCgFzEAEYABABWgx3OTh5MjNuZHgwaDhyAiAAeACCARRzdWdnZXN0LmJ1NWR1Z29kanF5ZpoBBggAEAAYALABALgBABj61f3n8zIgz9r95/MyMABCFHN1Z2dlc3QuYnU1ZHVnb2RqcXlmIpACCgtBQUFCbEtBVzZqcxLaAQoLQUFBQmxLQVc2anMSC0FBQUJsS0FXNmpzGg0KCXRleHQvaHRtbBIAIg4KCnRleHQvcGxhaW4SACobIhUxMDI0MTIwODg1OTQwMzk1MTUzNTIoADgAMPmT8OfzMjjilZDo8zJKOgokYXBwbGljYXRpb24vdm5kLmdvb2dsZS1hcHBzLmRvY3MubWRzGhLC19rkAQwaCgoGCgAQExgAEAFaDGQ1NDUyY2dkcWMwaXICIAB4AIIBFHN1Z2dlc3Qubndqbmd0Nm5xM2ExmgEGCAAQABgAsAEAuAEAGPmT8OfzMiDilZDo8zIwAEIUc3VnZ2VzdC5ud2puZ3Q2bnEzYTEimAIKC0FBQUJqZTRrX000EuIBCgtBQUFCamU0a19NNBILQUFBQmplNGtfTTQaDQoJdGV4dC9odG1sEgAiDgoKdGV4dC9wbGFpbhIAKhsiFTEwMjQxMjA4ODU5NDAzOTUxNTM1MigAOAAw/9CIyvoyOPjeiMr6MkpCCiRhcHBsaWNhdGlvbi92bmQuZ29vZ2xlLWFwcHMuZG9jcy5tZHMaGsLX2uQBFBoSCg4KCHJlZ2lvbmFsEAEYABABWgwzYWNodmxqa3d5NzRyAiAAeACCARRzdWdnZXN0LmtpbXAzZW5lMDA3d5oBBggAEAAYALABALgBABj/0IjK+jIg+N6IyvoyMABCFHN1Z2dlc3Qua2ltcDNlbmUwMDd3Iu4CCgtBQUFCaTN1c0szNBK4AgoLQUFBQmkzdXNLMzQSC0FBQUJpM3VzSzM0Gg0KCXRleHQvaHRtbBIAIg4KCnRleHQvcGxhaW4SACobIhUxMDI0MTIwODg1OTQwMzk1MTUzNTIoADgAMPz165PqMji9tcCf+DJKlwEKJGFwcGxpY2F0aW9uL3ZuZC5nb29nbGUtYXBwcy5kb2NzLm1kcxpvwtfa5AFpCmcKWgpULCBwb3J0YW50bywgcmVzdHJpdG8gYSBlbnRpZGFkZXMgasOhIGNlcnRpZmljYWRhcyBjb21vIFBvbnRvcyBvdSBQb250w7VlcyBkZSBDdWx0dXJhEAEYABIHCgEsEAEYABgBWgxtaGJ4MnRsMjhsdzNyAiAAeACCARRzdWdnZXN0Lmg3OWx1NWM1OXByZpoBBggAEAAYALABALgBABj89euT6jIgvbXAn/gyMABCFHN1Z2dlc3QuaDc5bHU1YzU5cHJmIpoCCgtBQUFCbVBySzNTVRLkAQoLQUFBQm1QckszU1USC0FBQUJtUHJLM1NVGg0KCXRleHQvaHRtbBIAIg4KCnRleHQvcGxhaW4SACobIhUxMTc3MDQ0MzQxODkwMTkxNjgwNzQoADgAMO7N5vz5Mjic5ub8+TJKRAokYXBwbGljYXRpb24vdm5kLmdvb2dsZS1hcHBzLmRvY3MubWRzGhzC19rkARYaFAoQCgplIGNlcnRpZmljEAEYABABWgxsM3JtazN1aWhwaDNyAiAAeACCARRzdWdnZXN0Lnh0cmdmdmNjaG42Z5oBBggAEAAYALABALgBABjuzeb8+TIgnObm/PkyMABCFHN1Z2dlc3QueHRyZ2Z2Y2NobjZnIpMCCgtBQUFCbVBySzNTWRLdAQoLQUFBQm1QckszU1kSC0FBQUJtUHJLM1NZGg0KCXRleHQvaHRtbBIAIg4KCnRleHQvcGxhaW4SACobIhUxMTc3MDQ0MzQxODkwMTkxNjgwNzQoADgAMMqb5/z5MjjCoOf8+TJKPQokYXBwbGljYXRpb24vdm5kLmdvb2dsZS1hcHBzLmRvY3MubWRzGhXC19rkAQ8aDQoJCgNqcGEQARgAEAFaDGw4d214YzUyeWQwZXICIAB4AIIBFHN1Z2dlc3QueWxudnVxb2dkODdlmgEGCAAQABgAsAEAuAEAGMqb5/z5MiDCoOf8+TIwAEIUc3VnZ2VzdC55bG52dXFvZ2Q4N2UirAIKC0FBQUJtUHJLM1RnEvYBCgtBQUFCbVBySzNUZxILQUFBQm1QckszVGcaDQoJdGV4dC9odG1sEgAiDgoKdGV4dC9wbGFpbhIAKhsiFTExNzcwNDQzNDE4OTAxOTE2ODA3NCgAOAAw/ez5/fkyOL7x+f35MkpWCiRhcHBsaWNhdGlvbi92bmQuZ29vZ2xlLWFwcHMuZG9jcy5tZHMaLsLX2uQBKBomCiIKHFtpbmRpY2FyIG8gbsO6bWVybyBkZSB2YWdhc10QARgAEAFaDHE0ZDM1Zm05OG4xdHICIAB4AIIBFHN1Z2dlc3Qud3kxMXl3bWpvdG9lmgEGCAAQABgAsAEAuAEAGP3s+f35MiC+8fn9+TIwAEIUc3VnZ2VzdC53eTExeXdtam90b2Ui+AIKC0FBQUJtTEVXYmNJEsICCgtBQUFCbUxFV2JjSRILQUFBQm1MRVdiY0kaDQoJdGV4dC9odG1sEgAiDgoKdGV4dC9wbGFpbhIAKhsiFTExNzcwNDQzNDE4OTAxOTE2ODA3NCgAOAAwxYGHovgyOMP/iKL4MkqhAQokYXBwbGljYXRpb24vdm5kLmdvb2dsZS1hcHBzLmRvY3MubWRzGnnC19rkAXMacQptCmc4LjUgQSBlc3RpbWF0aXZhIGRlIGN1c3RvcyBkb3MgaXRlbnMgZG8gcHJvamV0byBkZXZlcsOjbyBzZXIgY29tcGF0w612ZWlzIGNvbSBvcyBwcmXDp29zIHByYXRpY2Fkb3Mgbm8gEAEYARABWgxjNG44YWwycnJpNDJyAiAAeACCARRzdWdnZXN0LnV3ZHluNXIzNW9yOJoBBggAEAAYALABALgBABjFgYei+DIgw/+IovgyMABCFHN1Z2dlc3QudXdkeW41cjM1b3I4IpYCCgtBQUFCbnBRR1dkaxLgAQoLQUFBQm5wUUdXZGsSC0FBQUJucFFHV2RrGg0KCXRleHQvaHRtbBIAIg4KCnRleHQvcGxhaW4SACobIhUxMTY0OTcyNzY0MTk1OTA4MTEzNTMoADgAMImSz5OHMzj5ls+ThzNKQAokYXBwbGljYXRpb24vdm5kLmdvb2dsZS1hcHBzLmRvY3MubWRzGhjC19rkARIaEAoMCgYoZG96ZSkQARgAEAFaDHZrOXhmNzY1bXNmNHICIAB4AIIBFHN1Z2dlc3QucXhkczdwcGNlMHlimgEGCAAQABgAsAEAuAEAGImSz5OHMyD5ls+ThzMwAEIUc3VnZ2VzdC5xeGRzN3BwY2UweWIikQIKC0FBQUJqaVNHUEMwEtsBCgtBQUFCamlTR1BDMBILQUFBQmppU0dQQzAaDQoJdGV4dC9odG1sEgAiDgoKdGV4dC9wbGFpbhIAKhsiFTEwMjQxMjA4ODU5NDAzOTUxNTM1MigAOAAw1Pe36PwyOJL8t+j8Mko7CiRhcHBsaWNhdGlvbi92bmQuZ29vZ2xlLWFwcHMuZG9jcy5tZHMaE8LX2uQBDRoLCgcKAXMQARgAEAFaDHE0NWY3b3Q5MHZidXICIAB4AIIBFHN1Z2dlc3QuejV2Y2VnZGNzZTVjmgEGCAAQABgAsAEAuAEAGNT3t+j8MiCS/Lfo/DIwAEIUc3VnZ2VzdC56NXZjZWdkY3NlNWMikAIKC0FBQUJtTEVXYlpZEtoBCgtBQUFCbUxFV2JaWRILQUFBQm1MRVdiWlkaDQoJdGV4dC9odG1sEgAiDgoKdGV4dC9wbGFpbhIAKhsiFTEwNTQ5Mzc0OTEwODIwMzM5ODU0NigAOAAwkKSxofgyOP+psaH4Mko6CiRhcHBsaWNhdGlvbi92bmQuZ29vZ2xlLWFwcHMuZG9jcy5tZHMaEsLX2uQBDBoKCgYKABAUGAAQAVoMbXdlZ2t5eDV2bXdycgIgAHgAggEUc3VnZ2VzdC5sYXM5eWVwcTA2ZDSaAQYIABAAGACwAQC4AQAYkKSxofgyIP+psaH4MjAAQhRzdWdnZXN0Lmxhczl5ZXBxMDZkNCKOAgoLQUFBQmoydUxRR3MS2AEKC0FBQUJqMnVMUUdzEgtBQUFCajJ1TFFHcxoNCgl0ZXh0L2h0bWwSACIOCgp0ZXh0L3BsYWluEgAqGyIVMTAyNDEyMDg4NTk0MDM5NTE1MzUyKAA4ADC04teq7jI47KrAn/gySjgKJGFwcGxpY2F0aW9uL3ZuZC5nb29nbGUtYXBwcy5kb2NzLm1kcxoQwtfa5AEKIggIAggECAMQAVoMZm4ybndicGNhODg3cgIgAHgAggEUc3VnZ2VzdC52ZTZuMnR1bWkwZWiaAQYIABAAGACwAQC4AQAYtOLXqu4yIOyqwJ/4MjAAQhRzdWdnZXN0LnZlNm4ydHVtaTBlaCKKAgoLQUFBQmoydUxRR1US1AEKC0FBQUJqMnVMUUdVEgtBQUFCajJ1TFFHVRoNCgl0ZXh0L2h0bWwSACIOCgp0ZXh0L3BsYWluEgAqGyIVMTAyNDEyMDg4NTk0MDM5NTE1MzUyKAA4ADDJy62q7jI479Ctqu4ySjQKJGFwcGxpY2F0aW9uL3ZuZC5nb29nbGUtYXBwcy5kb2NzLm1kcxoMwtfa5AEGIgQIBBABWgxwNmRtOGRrNThhaHVyAiAAeACCARRzdWdnZXN0Lml6ZWVpZ3JmOTd0eZoBBggAEAAYALABALgBABjJy62q7jIg79Ctqu4yMABCFHN1Z2dlc3QuaXplZWlncmY5N3R5IsMCCgtBQUFCbUxFV2J0YxKNAgoLQUFBQm1MRVdidGMSC0FBQUJtTEVXYnRjGg0KCXRleHQvaHRtbBIAIg4KCnRleHQvcGxhaW4SACobIhUxMTc3MDQ0MzQxODkwMTkxNjgwNzQoADgAMOfEi6b4MjimyYum+DJKbQokYXBwbGljYXRpb24vdm5kLmdvb2dsZS1hcHBzLmRvY3MubWRzGkXC19rkAT8SPQo5CjNwZXNzb2FsIGRpcmV0YW1lbnRlIGVudm9sdmlkbyAoc2Fsw6FyaW9zLCBjYWNow6pzKTsQARgAEAFaDDNzYWdrbGthcnZwNnICIAB4AIIBFHN1Z2dlc3QuMmxzdDRxbGY4ZDFomgEGCAAQABgAsAEAuAEAGOfEi6b4MiCmyYum+DIwAEIUc3VnZ2VzdC4ybHN0NHFsZjhkMWgikQIKC0FBQUJwMXFwemdrEtsBCgtBQUFCcDFxcHpnaxILQUFBQnAxcXB6Z2saDQoJdGV4dC9odG1sEgAiDgoKdGV4dC9wbGFpbhIAKhsiFTExMzU5MzEzNTUyOTczNzgxMTc4MCgAOAAwqtaHn4ozOOTjh5+KM0o7CiRhcHBsaWNhdGlvbi92bmQuZ29vZ2xlLWFwcHMuZG9jcy5tZHMaE8LX2uQBDRoLCgcKAUEQARgAEAFaDG51ZHlmOHg4bWtpbHICIAB4AIIBFHN1Z2dlc3Quam05MWI3M211bDU1mgEGCAAQABgAsAEAuAEAGKrWh5+KMyDk44efijMwAEIUc3VnZ2VzdC5qbTkxYjczbXVsNTUivwIKC0FBQUJtTEVXYnRrEokCCgtBQUFCbUxFV2J0axILQUFBQm1MRVdidGsaDQoJdGV4dC9odG1sEgAiDgoKdGV4dC9wbGFpbhIAKhsiFTExNzcwNDQzNDE4OTAxOTE2ODA3NCgAOAAw9YWMpvgyOJyOjKb4MkpqCiRhcHBsaWNhdGlvbi92bmQuZ29vZ2xlLWFwcHMuZG9jcy5tZHMaQsLX2uQBPBI6CjYKMHNlcnZpw6dvcyBkZSB0ZXJjZWlyb3MgKHTDqWNuaWNvcywgb2ZpY2luZWlyb3MpOxABGAAQAVoLcjgwczdheDk1djJyAiAAeACCARRzdWdnZXN0LjhkdWFxNzd2NDFmb5oBBggAEAAYALABALgBABj1hYym+DIgnI6MpvgyMABCFHN1Z2dlc3QuOGR1YXE3N3Y0MWZvIqgCCgtBQUFCbUxFV2J0OBLyAQoLQUFBQm1MRVdidDgSC0FBQUJtTEVXYnQ4Gg0KCXRleHQvaHRtbBIAIg4KCnRleHQvcGxhaW4SACobIhUxMTc3MDQ0MzQxODkwMTkxNjgwNzQoADgAMIm5lqb4MjjKwpam+DJKUgokYXBwbGljYXRpb24vdm5kLmdvb2dsZS1hcHBzLmRvY3MubWRzGirC19rkASQKIgoMCgZtYW51dGUQARgAEhAKCnV0aWxpZGFkZXMQARgAGAFaDGl6c2pna2Z3ZjAzMXICIAB4AIIBFHN1Z2dlc3QuMXZqNGZ2eWNjdzRlmgEGCAAQABgAsAEAuAEAGIm5lqb4MiDKwpam+DIwAEIUc3VnZ2VzdC4xdmo0ZnZ5Y2N3NGU4AGolChFzdWdnZXN0LmVkZDh1Z2thcRIQQ2Fyb2xpbmEgRnJlaXRhc2omChRzdWdnZXN0Lm16dThjZW04OGg5MhIOQWRpbHNvbiBKdW5pb3JqLAoUc3VnZ2VzdC5wdTdlMm5hOW90Z2sSFElhcmEgRGEgQ29zdGEgWmFubm9uaigKFHN1Z2dlc3QuNG9qZzdoeDIxMXU5EhBDYXJvbGluYSBGcmVpdGFzaigKFHN1Z2dlc3QuNmp0ZGo1dDVuMzhwEhBDYXJvbGluYSBGcmVpdGFzaigKFHN1Z2dlc3QucWY0cHVveGVwMDQyEhBDYXJvbGluYSBGcmVpdGFzaiwKFHN1Z2dlc3QuNXpuYXhucndsaTY2EhRJYXJhIERhIENvc3RhIFphbm5vbmosChRzdWdnZXN0LnNhcXBlbmpwaXBmNRIUSWFyYSBEYSBDb3N0YSBaYW5ub25qJAoUc3VnZ2VzdC4yOW16ZXB2Z3A3MTESDEpvw6NvIFBvbnRlc2osChRzdWdnZXN0LmZ1enc3OWZ1eXNwNBIUSWFyYSBEYSBDb3N0YSBaYW5ub25qKAoUc3VnZ2VzdC50Y3IzNGUxMzdscjYSEENhcm9saW5hIEZyZWl0YXNqKAoUc3VnZ2VzdC5raTVjdDBscnBqeTESEENhcm9saW5hIEZyZWl0YXNqLAoUc3VnZ2VzdC43MDV2dnRpbmFwbnUSFElhcmEgRGEgQ29zdGEgWmFubm9uaigKFHN1Z2dlc3Qua2N3amZ6ZmRzZ2dtEhBDYXJvbGluYSBGcmVpdGFzaiUKFHN1Z2dlc3Quemk0Zjl4Z291bmplEg1MZWFuZHJvIEFudG9uaigKFHN1Z2dlc3QuOTdtajlhdm9lOHZnEhBDYXJvbGluYSBGcmVpdGFzaiQKE3N1Z2dlc3QuZXV2MDNlYzZsemQSDUxlYW5kcm8gQW50b25qKAoUc3VnZ2VzdC5rYmd5dTQ5M3JnN2gSEENhcm9saW5hIEZyZWl0YXNqKAoUc3VnZ2VzdC5tcTNzbG1rMDE3MngSEENhcm9saW5hIEZyZWl0YXNqJQoUc3VnZ2VzdC4xYzQ0N3ZrNDNmeHMSDUxlYW5kcm8gQW50b25qJAoUc3VnZ2VzdC43ZDVpYnR2OGNuaGUSDEpvw6NvIFBvbnRlc2ooChRzdWdnZXN0LjJqaWZtcml5dmZ1bBIQQ2Fyb2xpbmEgRnJlaXRhc2okChRzdWdnZXN0LjVobXoybzZmOWxvehIMSm/Do28gUG9udGVzaigKFHN1Z2dlc3QuYTZwY3hnYzhxOXBhEhBDYXJvbGluYSBGcmVpdGFzaiwKFHN1Z2dlc3QuNmlsb2JqaDR3c2gyEhRJYXJhIERhIENvc3RhIFphbm5vbmonChNzdWdnZXN0Lnp5cDZiNXNubG9pEhBDYXJvbGluYSBGcmVpdGFzaicKE3N1Z2dlc3QuN2d5NDQ1M3pmaXISEENhcm9saW5hIEZyZWl0YXNqKAoUc3VnZ2VzdC4zc2YxNm43Njg5YXUSEENhcm9saW5hIEZyZWl0YXNqKAoUc3VnZ2VzdC54Mmp6bXl0cHJ4cWQSEENhcm9saW5hIEZyZWl0YXNqKAoUc3VnZ2VzdC42ZjBtdDJsZ3ZqOGISEENhcm9saW5hIEZyZWl0YXNqKAoUc3VnZ2VzdC5kOW93bmg4ZWh0dDgSEENhcm9saW5hIEZyZWl0YXNqKAoUc3VnZ2VzdC5mcjViMTNzcmEweHASEENhcm9saW5hIEZyZWl0YXNqJAoUc3VnZ2VzdC5oYWZkNTc3ejh4enoSDEpvw6NvIFBvbnRlc2ooChRzdWdnZXN0LnJyZWY0dzhnZjNkNhIQQ2Fyb2xpbmEgRnJlaXRhc2olChRzdWdnZXN0LjNiOW9kcWlxMjNhaRINTGVhbmRybyBBbnRvbmooChRzdWdnZXN0LjJwZjMwMnV1dTN0NxIQQ2Fyb2xpbmEgRnJlaXRhc2ooChRzdWdnZXN0LnF2MGdwMTZzd2U4NRIQQ2Fyb2xpbmEgRnJlaXRhc2ooChRzdWdnZXN0Lndpb2QyZXE4NzNmZBIQQ2Fyb2xpbmEgRnJlaXRhc2ooChRzdWdnZXN0LmJvbnVua2hpejR2NhIQQ2Fyb2xpbmEgRnJlaXRhc2ooChRzdWdnZXN0Lnk0NWthcTd5MGxvehIQQ2Fyb2xpbmEgRnJlaXRhc2ooChRzdWdnZXN0LnAwYjB2b3ozNnk1bBIQQ2Fyb2xpbmEgRnJlaXRhc2ooChRzdWdnZXN0Lmh4NGs0Nnc5NWh5NBIQQ2Fyb2xpbmEgRnJlaXRhc2ooChRzdWdnZXN0LnZwMXB5Z2k1YmxwdhIQQ2Fyb2xpbmEgRnJlaXRhc2ooChRzdWdnZXN0LmVzdjVwZmgyNmxxdBIQQ2Fyb2xpbmEgRnJlaXRhc2okChRzdWdnZXN0LnZ2czdlZm1wdzF4NRIMSm/Do28gUG9udGVzaigKFHN1Z2dlc3QuYnMzczU5Nms5Y2RjEhBDYXJvbGluYSBGcmVpdGFzaigKFHN1Z2dlc3QubTJmbGQ4d3lxdTg0EhBDYXJvbGluYSBGcmVpdGFzaigKFHN1Z2dlc3QuYnU1ZHVnb2RqcXlmEhBDYXJvbGluYSBGcmVpdGFzaigKFHN1Z2dlc3QuamFiZ3hiZG84Y2F2EhBDYXJvbGluYSBGcmVpdGFzaigKFHN1Z2dlc3QuaXEweGxibGh2Mm9oEhBDYXJvbGluYSBGcmVpdGFzaigKFHN1Z2dlc3QuaXgzNzFkaXY4NzgzEhBDYXJvbGluYSBGcmVpdGFzaicKE3N1Z2dlc3Qua2JmbXVyNTAxeXESEENhcm9saW5hIEZyZWl0YXNqJgoUc3VnZ2VzdC5pem9wNmw0ZHo0cnYSDkFkaWxzb24gSnVuaW9yaicKE3N1Z2dlc3QuaDNvMHB5YTYyeTgSEENhcm9saW5hIEZyZWl0YXNqJAoUc3VnZ2VzdC52d21ydjI3aXl4ZGoSDEpvw6NvIFBvbnRlc2okChRzdWdnZXN0LjE3emFnMzhhbmZvbRIMSm/Do28gUG9udGVzaigKFHN1Z2dlc3QuN3F6MzcxZXB4NzVtEhBDYXJvbGluYSBGcmVpdGFzaiQKFHN1Z2dlc3QuNTk4djZ3dDJoZjB3EgxKb8OjbyBQb250ZXNqKAoUc3VnZ2VzdC5ud2puZ3Q2bnEzYTESEENhcm9saW5hIEZyZWl0YXNqKAoUc3VnZ2VzdC44eTZ3bzNpeWlhcHkSEENhcm9saW5hIEZyZWl0YXNqKAoUc3VnZ2VzdC4yYnNqeHlqdGtjcWUSEENhcm9saW5hIEZyZWl0YXNqLAoUc3VnZ2VzdC51cGZtbXZjeGE4MDkSFElhcmEgRGEgQ29zdGEgWmFubm9uaigKFHN1Z2dlc3QuY2VzMTVvZjh1dmF6EhBDYXJvbGluYSBGcmVpdGFzaigKFHN1Z2dlc3QuY3hzYnBja2t1NnZkEhBDYXJvbGluYSBGcmVpdGFzaigKFHN1Z2dlc3QuMzViZDBwZ3F6YmFxEhBDYXJvbGluYSBGcmVpdGFzaicKE3N1Z2dlc3QuamJrdWNoYzRyd3oSEENhcm9saW5hIEZyZWl0YXNqKAoUc3VnZ2VzdC5vdzd4MzM2YnZ4cmYSEENhcm9saW5hIEZyZWl0YXNqKAoUc3VnZ2VzdC5sMTFyNTB2M2NrcmsSEENhcm9saW5hIEZyZWl0YXNqJAoUc3VnZ2VzdC40ZzhtbnA4dWQwejASDEpvw6NvIFBvbnRlc2ooChRzdWdnZXN0Lm9wNzJxYWlhMzdveBIQQ2Fyb2xpbmEgRnJlaXRhc2ooChRzdWdnZXN0LnI5NHBveXpmdGU4ZxIQQ2Fyb2xpbmEgRnJlaXRhc2ooChRzdWdnZXN0LmtqaXpkcHl6dHl6NRIQQ2Fyb2xpbmEgRnJlaXRhc2okChRzdWdnZXN0LmlhZHhvbDQ4bGp6MhIMSm/Do28gUG9udGVzaigKFHN1Z2dlc3Quc28zcWN5c3lkdXp3EhBDYXJvbGluYSBGcmVpdGFzaigKFHN1Z2dlc3QubW9oMjVwYjdsaXJhEhBDYXJvbGluYSBGcmVpdGFzaigKFHN1Z2dlc3Quejd2NDJ6djRtbXZ6EhBDYXJvbGluYSBGcmVpdGFzaigKFHN1Z2dlc3QudnlrOGh0cHdqcDQ5EhBDYXJvbGluYSBGcmVpdGFzaiQKFHN1Z2dlc3QuZnYxMHl6bHFqejZjEgxKb8OjbyBQb250ZXNqJwoTc3VnZ2VzdC5jZWZobjdoNGx3bhIQQ2Fyb2xpbmEgRnJlaXRhc2ooChRzdWdnZXN0LjdsemZhY3doZTJyNxIQQ2Fyb2xpbmEgRnJlaXRhc2okChRzdWdnZXN0LnlpNW5tOGtyaG13ehIMSm/Do28gUG9udGVzaigKFHN1Z2dlc3QucTZ6aW4xNzlvZTYzEhBDYXJvbGluYSBGcmVpdGFzaigKFHN1Z2dlc3QucGoyY3d3dzlkcjVoEhBDYXJvbGluYSBGcmVpdGFzaicKE3N1Z2dlc3QuOTM3M3k4OGhiNjMSEENhcm9saW5hIEZyZWl0YXNqKAoUc3VnZ2VzdC5rMzJ4ZjU0a2lrZzISEENhcm9saW5hIEZyZWl0YXNqKAoUc3VnZ2VzdC5wanhsZHZja2tkanQSEENhcm9saW5hIEZyZWl0YXNqKAoUc3VnZ2VzdC4ya295bG44ZTFuMmQSEENhcm9saW5hIEZyZWl0YXNqKAoUc3VnZ2VzdC5pYmkzYWozNGVvM3MSEENhcm9saW5hIEZyZWl0YXNqKAoUc3VnZ2VzdC53czA2eGRibzZzbncSEENhcm9saW5hIEZyZWl0YXNqKAoUc3VnZ2VzdC5uZ2x3czltZXF3NG8SEENhcm9saW5hIEZyZWl0YXNqKAoUc3VnZ2VzdC5ocnJldWlkcXJlOWoSEENhcm9saW5hIEZyZWl0YXNqJgoUc3VnZ2VzdC50cGUyeGN2eXpmMzMSDkFkaWxzb24gSnVuaW9yaiYKFHN1Z2dlc3Qubm5idmJhNW5vaTVtEg5BZGlsc29uIEp1bmlvcmooChRzdWdnZXN0LnZjbno4a2wzN2lydRIQQ2Fyb2xpbmEgRnJlaXRhc2ooChRzdWdnZXN0LnNyc2ptYXN2NXdrdhIQQ2Fyb2xpbmEgRnJlaXRhc2ooChRzdWdnZXN0LnZ3bWYxMXlsNHhxMxIQQ2Fyb2xpbmEgRnJlaXRhc2ooChRzdWdnZXN0LmRjNWQwN2FxOHV3eRIQQ2Fyb2xpbmEgRnJlaXRhc2ooChRzdWdnZXN0Ljhvem1ncWZodndkYRIQQ2Fyb2xpbmEgRnJlaXRhc2ooChRzdWdnZXN0LnRjNDdncWs4MndlbxIQQ2Fyb2xpbmEgRnJlaXRhc2ooChRzdWdnZXN0LnJ1aGxndWc4aDE1bBIQQ2Fyb2xpbmEgRnJlaXRhc2ooChRzdWdnZXN0LjJoNmlua2c0bGY0ahIQQ2Fyb2xpbmEgRnJlaXRhc2ooChRzdWdnZXN0Lmd1c2p1MnF5ZnM5OBIQQ2Fyb2xpbmEgRnJlaXRhc2ooChRzdWdnZXN0LjZ1OWpmam5naGNwcRIQQ2Fyb2xpbmEgRnJlaXRhc2ooChRzdWdnZXN0LmduMjN2MThiemF2cBIQQ2Fyb2xpbmEgRnJlaXRhc2okChRzdWdnZXN0LjR2MTh4em9hNmZ3bhIMSm/Do28gUG9udGVzaigKFHN1Z2dlc3QudnlhNGw4djV5N203EhBDYXJvbGluYSBGcmVpdGFzaigKFHN1Z2dlc3QucmtrOGlxMm1ibGZnEhBDYXJvbGluYSBGcmVpdGFzaigKFHN1Z2dlc3QuODhmaW93NXdtYnN0EhBDYXJvbGluYSBGcmVpdGFzaigKFHN1Z2dlc3QueW1vaDJsdTJvMG4wEhBDYXJvbGluYSBGcmVpdGFzaigKFHN1Z2dlc3Qua2ltcDNlbmUwMDd3EhBDYXJvbGluYSBGcmVpdGFzaigKFHN1Z2dlc3QuN2QzcTNubjlwcDJtEhBDYXJvbGluYSBGcmVpdGFzaigKFHN1Z2dlc3QuejZlZDg4ZzNlbDdxEhBDYXJvbGluYSBGcmVpdGFzaigKFHN1Z2dlc3QucG1naWRkbGZ3eDZyEhBDYXJvbGluYSBGcmVpdGFzaigKFHN1Z2dlc3QuaTJtcGVubTN6Z3gwEhBDYXJvbGluYSBGcmVpdGFzaigKFHN1Z2dlc3QuaDc5bHU1YzU5cHJmEhBDYXJvbGluYSBGcmVpdGFzaigKFHN1Z2dlc3QucGhhdzlrOG5hbXRvEhBDYXJvbGluYSBGcmVpdGFzaiwKFHN1Z2dlc3QucnN1bGp6MWtyMzk0EhRJYXJhIERhIENvc3RhIFphbm5vbmooChRzdWdnZXN0LjVwbGJuOTJhcHV1NRIQQ2Fyb2xpbmEgRnJlaXRhc2ooChRzdWdnZXN0LmNjeW10Z3doZGpvYhIQQ2Fyb2xpbmEgRnJlaXRhc2ooChRzdWdnZXN0LmwyaHo0bzEzdzJkbRIQQ2Fyb2xpbmEgRnJlaXRhc2ooChRzdWdnZXN0LmNkaHFsMHcxazFzbRIQQ2Fyb2xpbmEgRnJlaXRhc2ooChRzdWdnZXN0LmF0bmFuY25raTM3bBIQQ2Fyb2xpbmEgRnJlaXRhc2onChNzdWdnZXN0LjFwZnd2aXV2aXA0EhBDYXJvbGluYSBGcmVpdGFzaigKFHN1Z2dlc3Qucndjejd1ZDg1bW42EhBDYXJvbGluYSBGcmVpdGFzaiwKFHN1Z2dlc3QucjZwdGphdGtmY2NuEhRJYXJhIERhIENvc3RhIFphbm5vbmooChRzdWdnZXN0LmlvaXlyYXR4dWd0MhIQQ2Fyb2xpbmEgRnJlaXRhc2ooChRzdWdnZXN0LnR1Y3JlemYycGRxMxIQQ2Fyb2xpbmEgRnJlaXRhc2ooChRzdWdnZXN0Lng1NGRxamhibzdodRIQQ2Fyb2xpbmEgRnJlaXRhc2orChNzdWdnZXN0LnY2OW55cThxMHlyEhRJYXJhIERhIENvc3RhIFphbm5vbmokChRzdWdnZXN0Lnh0cmdmdmNjaG42ZxIMSm/Do28gUG9udGVzaiQKFHN1Z2dlc3QuMnBoOTFycGZ5ZG9uEgxKb8OjbyBQb250ZXNqLAoUc3VnZ2VzdC5zdGFsdjBkOXViZWcSFElhcmEgRGEgQ29zdGEgWmFubm9uaigKFHN1Z2dlc3QuODFodXI0d2Roc2k1EhBDYXJvbGluYSBGcmVpdGFzaigKFHN1Z2dlc3QuNjQ0cTViMXNiamRrEhBDYXJvbGluYSBGcmVpdGFzaiQKFHN1Z2dlc3QueWxudnVxb2dkODdlEgxKb8OjbyBQb250ZXNqJAoUc3VnZ2VzdC4yODl4aXV0c3hjcHgSDEpvw6NvIFBvbnRlc2ooChRzdWdnZXN0LmQ4eGNkeHVqejl2axIQQ2Fyb2xpbmEgRnJlaXRhc2osChRzdWdnZXN0Ljgzdjk5eHVmZHd0bxIUSWFyYSBEYSBDb3N0YSBaYW5ub25qJAoUc3VnZ2VzdC53b2wzMjZndGh3MnESDEpvw6NvIFBvbnRlc2osChRzdWdnZXN0LmViM29jMTFzdGU2bxIUSWFyYSBEYSBDb3N0YSBaYW5ub25qKAoUc3VnZ2VzdC51YjRnaTRraGt0ZHASEENhcm9saW5hIEZyZWl0YXNqJAoUc3VnZ2VzdC5mMXhkZ2hvbGt5cWcSDEpvw6NvIFBvbnRlc2osChRzdWdnZXN0LndvdnM5OTZzNmY3bBIUSWFyYSBEYSBDb3N0YSBaYW5ub25qLAoUc3VnZ2VzdC44ZjlrcnNvY2pmY20SFElhcmEgRGEgQ29zdGEgWmFubm9uaigKFHN1Z2dlc3QuazJlNmY1djJiOHVkEhBDYXJvbGluYSBGcmVpdGFzaigKFHN1Z2dlc3QuZWFhNnloMTJ4YXllEhBDYXJvbGluYSBGcmVpdGFzaiwKFHN1Z2dlc3QuYXl5NGc2aTVuaXR4EhRJYXJhIERhIENvc3RhIFphbm5vbmooChRzdWdnZXN0LjdkZWF1NHdubTR2dBIQQ2Fyb2xpbmEgRnJlaXRhc2okChRzdWdnZXN0LmN2MGFrdG91YWtpbBIMSm/Do28gUG9udGVzaigKFHN1Z2dlc3QuYXRwd3dyaHNkc3N1EhBDYXJvbGluYSBGcmVpdGFzaiwKFHN1Z2dlc3QuZjZlYXk1NHRtMjI4EhRJYXJhIERhIENvc3RhIFphbm5vbmooChRzdWdnZXN0Lnk4YWRsMHF4OW54MxIQQ2Fyb2xpbmEgRnJlaXRhc2omChRzdWdnZXN0LnJkcG5peWFrajlucxIOQWRpbHNvbiBKdW5pb3JqLAoUc3VnZ2VzdC5ibm4wajV3ZTh4NHMSFElhcmEgRGEgQ29zdGEgWmFubm9uaiQKFHN1Z2dlc3QuZHo0M29iOW1xczdxEgxKb8OjbyBQb250ZXNqJAoUc3VnZ2VzdC5nN3RzMDR2Zm1kcmgSDEpvw6NvIFBvbnRlc2ooChRzdWdnZXN0LjZoM2s0ZXhnNXpvcxIQQ2Fyb2xpbmEgRnJlaXRhc2ooChRzdWdnZXN0LnJrcmhtYThzMDE1NBIQQ2Fyb2xpbmEgRnJlaXRhc2osChRzdWdnZXN0LnV0dzA2a3V0MWJ3MxIUSWFyYSBEYSBDb3N0YSBaYW5ub25qJAoUc3VnZ2VzdC5vYXVlbDQ5M2tsYWESDEpvw6NvIFBvbnRlc2ooChRzdWdnZXN0LnhjdzdpazY5M3NrMhIQQ2Fyb2xpbmEgRnJlaXRhc2olChRzdWdnZXN0LmNieXl6aDh2Ym9rYxINTGVhbmRybyBBbnRvbmooChRzdWdnZXN0LnN2c2N4bGxvaDV0ehIQQ2Fyb2xpbmEgRnJlaXRhc2okChRzdWdnZXN0LmlqYmk4eHdjZjM1YRIMSm/Do28gUG9udGVzaiQKFHN1Z2dlc3Quc2xyYTVxZTYzZWp5EgxKb8OjbyBQb250ZXNqKAoUc3VnZ2VzdC5sZXRneTA1ZGdyNmwSEENhcm9saW5hIEZyZWl0YXNqKAoUc3VnZ2VzdC5pdmV2OGU4YWdzMXoSEENhcm9saW5hIEZyZWl0YXNqLAoUc3VnZ2VzdC5wNGE1bTIxeGZ5bWQSFElhcmEgRGEgQ29zdGEgWmFubm9uaigKFHN1Z2dlc3Quc2dnaXIyc2o0d2UyEhBDYXJvbGluYSBGcmVpdGFzaiQKFHN1Z2dlc3QuaTJzaTJsMWd5eHZyEgxKb8OjbyBQb250ZXNqJAoUc3VnZ2VzdC4ybjVrYWI5b2ptOTkSDEpvw6NvIFBvbnRlc2orChNzdWdnZXN0Lm40c2lvYWExamE1EhRJYXJhIERhIENvc3RhIFphbm5vbmooChRzdWdnZXN0LjFqZnEyYTI0NHk1ahIQQ2Fyb2xpbmEgRnJlaXRhc2osChRzdWdnZXN0LmxmenB6bjZ4d2l5aBIUSWFyYSBEYSBDb3N0YSBaYW5ub25qKAoUc3VnZ2VzdC5sam5zNnNzNWt0aDESEENhcm9saW5hIEZyZWl0YXNqJAoUc3VnZ2VzdC5ia3p0YnByOTZ4dHoSDEpvw6NvIFBvbnRlc2okChRzdWdnZXN0LnlzNWVmMzJuNGo0ehIMSm/Do28gUG9udGVzaiMKE3N1Z2dlc3QuaGp6YWFpZHp1NHESDEpvw6NvIFBvbnRlc2okChRzdWdnZXN0Lmh0b3YyeWhkdWs5NBIMSm/Do28gUG9udGVzaiQKFHN1Z2dlc3Qud3kxMXl3bWpvdG9lEgxKb8OjbyBQb250ZXNqJgoUc3VnZ2VzdC45MzIzYjRmdXY5YTASDkFkaWxzb24gSnVuaW9yaigKFHN1Z2dlc3QuamJvNW0waG41czY1EhBDYXJvbGluYSBGcmVpdGFzaigKFHN1Z2dlc3QuNXB2bHR5MTlzbzlmEhBDYXJvbGluYSBGcmVpdGFzaiwKFHN1Z2dlc3QuY3NiMm40dmh4dmhnEhRJYXJhIERhIENvc3RhIFphbm5vbmokChRzdWdnZXN0LjJ3Mmcyd3NndW90chIMSm/Do28gUG9udGVzaiQKFHN1Z2dlc3QudDU2Zm5zZWQwOHVtEgxKb8OjbyBQb250ZXNqLAoUc3VnZ2VzdC5oMzVhOTZkYmUyMngSFElhcmEgRGEgQ29zdGEgWmFubm9uaiwKFHN1Z2dlc3QuMzE3Y2hudmRkeTEwEhRJYXJhIERhIENvc3RhIFphbm5vbmooChRzdWdnZXN0LjNpOHB3cWVqZGFjNBIQQ2Fyb2xpbmEgRnJlaXRhc2osChRzdWdnZXN0Lms0a3QzZXBrbmJ3NRIUSWFyYSBEYSBDb3N0YSBaYW5ub25qKAoUc3VnZ2VzdC42ZTNiMW95bW55dDMSEENhcm9saW5hIEZyZWl0YXNqJAoUc3VnZ2VzdC41dXplZ2dma3ZrcDYSDEpvw6NvIFBvbnRlc2osChRzdWdnZXN0LnN1MWVjYXBxc3lvNxIUSWFyYSBEYSBDb3N0YSBaYW5ub25qKAoUc3VnZ2VzdC5lbHRhcDJ0bXNwbGQSEENhcm9saW5hIEZyZWl0YXNqJwoTc3VnZ2VzdC44ZHN3bnpja3g5dRIQQ2Fyb2xpbmEgRnJlaXRhc2ooChRzdWdnZXN0LmhieGlobHZld2VkchIQQ2Fyb2xpbmEgRnJlaXRhc2osChRzdWdnZXN0LnBlaGtpdG04NGNmbRIUSWFyYSBEYSBDb3N0YSBaYW5ub25qKAoUc3VnZ2VzdC5keWJkMTlkbm92cGsSEENhcm9saW5hIEZyZWl0YXNqKAoUc3VnZ2VzdC5pMG1sMXYxYXI3bzQSEENhcm9saW5hIEZyZWl0YXNqJgoUc3VnZ2VzdC42Z2tzNDk2M2cwMmwSDkFkaWxzb24gSnVuaW9yaigKFHN1Z2dlc3QuMXQ1OTJ3aThmcThvEhBDYXJvbGluYSBGcmVpdGFzaigKFHN1Z2dlc3QudzNweTZpbzYwc3M4EhBDYXJvbGluYSBGcmVpdGFzaiQKFHN1Z2dlc3QudXdkeW41cjM1b3I4EgxKb8OjbyBQb250ZXNqJgoUc3VnZ2VzdC5oMzR6dGUxdDlqNjISDkFkaWxzb24gSnVuaW9yaiQKFHN1Z2dlc3QueW5vMGl3M3I2b3F5EgxKb8OjbyBQb250ZXNqJAoUc3VnZ2VzdC4zN3F3MTl6ZjNvanQSDEpvw6NvIFBvbnRlc2okChRzdWdnZXN0LmI4M28ycmJ0ajZmdRIMSm/Do28gUG9udGVzaiwKFHN1Z2dlc3Quc2JrZjExOThlbGM3EhRJYXJhIERhIENvc3RhIFphbm5vbmorChNzdWdnZXN0LjVpNHRqa2ppeXliEhRJYXJhIERhIENvc3RhIFphbm5vbmomChRzdWdnZXN0LmJkaDlsejFiMWNvbBIOQWRpbHNvbiBKdW5pb3JqIwoTc3VnZ2VzdC55N29iNHllYTI0cBIMSm/Do28gUG9udGVzaigKFHN1Z2dlc3QuNzlndmcwNWszODgzEhBDYXJvbGluYSBGcmVpdGFzaiQKFHN1Z2dlc3QuazJnem9xMWg3MHZzEgxKb8OjbyBQb250ZXNqJgoUc3VnZ2VzdC5jb2w0a2w2YWdyMWoSDkFkaWxzb24gSnVuaW9yaiQKFHN1Z2dlc3QuZGkyOXJqb3JwancwEgxKb8OjbyBQb250ZXNqKAoUc3VnZ2VzdC54dTUydzFrbnVkaGUSEENhcm9saW5hIEZyZWl0YXNqKAoUc3VnZ2VzdC5xZjdiNHA0NG5qeTISEENhcm9saW5hIEZyZWl0YXNqKAoUc3VnZ2VzdC5kYnltejY5Zjc1eHMSEENhcm9saW5hIEZyZWl0YXNqKAoUc3VnZ2VzdC4xOHJkeWp1cGJhY2wSEENhcm9saW5hIEZyZWl0YXNqJgoUc3VnZ2VzdC5qYXpncWh3bzZlcXUSDkFkaWxzb24gSnVuaW9yaiYKFHN1Z2dlc3QudWg0bHdndWp1cThqEg5BZGlsc29uIEp1bmlvcmomChRzdWdnZXN0LnllZzE2amM3OWM5eRIOQWRpbHNvbiBKdW5pb3JqKAoUc3VnZ2VzdC56NnkwbWw2cmYzdDQSEENhcm9saW5hIEZyZWl0YXNqJwoTc3VnZ2VzdC5vaDgzMHQ5dzJzYhIQQ2Fyb2xpbmEgRnJlaXRhc2ooChRzdWdnZXN0LjdjMjdycGFva2djbxIQQ2Fyb2xpbmEgRnJlaXRhc2olChRzdWdnZXN0LjY5cmtxc3Q3bWtpNxINTGVhbmRybyBBbnRvbmolChRzdWdnZXN0LmhvM3BsZndwanAwMRINTGVhbmRybyBBbnRvbmooChRzdWdnZXN0Ljl0N2JrZzJtcjU0chIQQ2Fyb2xpbmEgRnJlaXRhc2okChNzdWdnZXN0Lm12bDBmdzdtZjlpEg1MZWFuZHJvIEFudG9uaiQKFHN1Z2dlc3Qud3g4M2Fvd2lldHVlEgxKb8OjbyBQb250ZXNqLAoUc3VnZ2VzdC5yMmd0bjdkbmtkaDUSFElhcmEgRGEgQ29zdGEgWmFubm9uaiwKFHN1Z2dlc3QuODF5eWpxdWl5Nml0EhRJYXJhIERhIENvc3RhIFphbm5vbmokChRzdWdnZXN0LnRnMnMyZnd4cndiZRIMSm/Do28gUG9udGVzaiUKFHN1Z2dlc3QuN3Z6a3d1NHZlbnByEg1MZWFuZHJvIEFudG9uaiQKFHN1Z2dlc3QueW13YWpkMTRlOWd1EgxKb8OjbyBQb250ZXNqLAoUc3VnZ2VzdC4ydG90dGl2dzBpNDQSFElhcmEgRGEgQ29zdGEgWmFubm9uaiUKFHN1Z2dlc3QueXA3cTBqaTU0NGVpEg1MZWFuZHJvIEFudG9uaiQKFHN1Z2dlc3QuZmpycmR3Y3J2c2diEgxKb8OjbyBQb250ZXNqKAoUc3VnZ2VzdC5yYWRmc3ZtMzYwODMSEENhcm9saW5hIEZyZWl0YXNqJgoUc3VnZ2VzdC5mNDN3ODFoY2luZnISDkFkaWxzb24gSnVuaW9yaiUKFHN1Z2dlc3QuZ211a2pjZWxuNmVwEg1MZWFuZHJvIEFudG9uaiQKFHN1Z2dlc3QucTM0dTh1MjdqeTN1EgxKb8OjbyBQb250ZXNqLAoUc3VnZ2VzdC50djJkZWpzeDJncW4SFElhcmEgRGEgQ29zdGEgWmFubm9uaigKFHN1Z2dlc3QucGYxMHkxaGw5Z2R6EhBDYXJvbGluYSBGcmVpdGFzaiUKFHN1Z2dlc3Quc2VkOWcwaG1nZWZjEg1MZWFuZHJvIEFudG9uaigKFHN1Z2dlc3QueG5ndnBoYzMzbmFjEhBDYXJvbGluYSBGcmVpdGFzaigKFHN1Z2dlc3Qucjh3ZjVseG1mdDFxEhBDYXJvbGluYSBGcmVpdGFzaiwKFHN1Z2dlc3QuYWpkdjM0MzVwa3lrEhRJYXJhIERhIENvc3RhIFphbm5vbmomChRzdWdnZXN0LnA0cGx6M2ozdDd1ahIOQWRpbHNvbiBKdW5pb3JqJAoUc3VnZ2VzdC44MnV5bnRuOXNkeXMSDEpvw6NvIFBvbnRlc2ooChRzdWdnZXN0LjRrZW4zbzZ5OGh0YxIQQ2Fyb2xpbmEgRnJlaXRhc2ooChRzdWdnZXN0LnFwbTg5aTJiOW16MBIQQ2Fyb2xpbmEgRnJlaXRhc2olChRzdWdnZXN0LjFkemxrejhhNzc1eRINTGVhbmRybyBBbnRvbmooChRzdWdnZXN0LmllbHN5cGhmcnNmdhIQQ2Fyb2xpbmEgRnJlaXRhc2olChRzdWdnZXN0LjJ5OXJmaGVwYXhqNBINTGVhbmRybyBBbnRvbmosChRzdWdnZXN0Ljc5a2d2amFuMmZqMBIUSWFyYSBEYSBDb3N0YSBaYW5ub25qKAoUc3VnZ2VzdC5yeWJtdzdnNWw5cnYSEENhcm9saW5hIEZyZWl0YXNqLAoUc3VnZ2VzdC5qM2NpODNyMzE0cHASFElhcmEgRGEgQ29zdGEgWmFubm9uaiUKFHN1Z2dlc3Quc2xsMHBmbzc2N2JqEg1MZWFuZHJvIEFudG9uaiYKFHN1Z2dlc3Qua2xqaWdsNXFiZDRlEg5BZGlsc29uIEp1bmlvcmolChRzdWdnZXN0Lnh3b2QzY3N6ZG9mdRINTGVhbmRybyBBbnRvbmolChRzdWdnZXN0LnF4ZHM3cHBjZTB5YhINTGVhbmRybyBBbnRvbmokChRzdWdnZXN0LnMxaTdyenM5OHFpNBIMSm/Do28gUG9udGVzaigKFHN1Z2dlc3QudjN1djdldGE3bzNwEhBDYXJvbGluYSBGcmVpdGFzaiUKFHN1Z2dlc3QuMXA0ZzBmZHFid2t5Eg1MZWFuZHJvIEFudG9uaiQKFHN1Z2dlc3QuMmxtemg2dzM4cDFvEgxKb8OjbyBQb250ZXNqKAoUc3VnZ2VzdC5oNXRpdHZyMDhqaDQSEENhcm9saW5hIEZyZWl0YXNqKAoUc3VnZ2VzdC5mandyNGUyZGZicGISEENhcm9saW5hIEZyZWl0YXNqJgoUc3VnZ2VzdC44Z2FyNmtycThuamoSDkFkaWxzb24gSnVuaW9yaiwKFHN1Z2dlc3QuZWE5YnR4ZWVreTFqEhRJYXJhIERhIENvc3RhIFphbm5vbmooChRzdWdnZXN0LndrdndnNDQ4NGZ6ZRIQQ2Fyb2xpbmEgRnJlaXRhc2osChRzdWdnZXN0LnY4aTJvMXN4MmhnYRIUSWFyYSBEYSBDb3N0YSBaYW5ub25qJwoTc3VnZ2VzdC4ya2g4cHk3bDg1YRIQQ2Fyb2xpbmEgRnJlaXRhc2ooChRzdWdnZXN0LjJoZ2IwODYzYTZ0ahIQQ2Fyb2xpbmEgRnJlaXRhc2ooChRzdWdnZXN0LnMyd2N4YWl2ZDY2bhIQQ2Fyb2xpbmEgRnJlaXRhc2ooChRzdWdnZXN0LjNmaGp3emI2bHNzMxIQQ2Fyb2xpbmEgRnJlaXRhc2osChRzdWdnZXN0Lmh4N28wNnJwaGt4ZBIUSWFyYSBEYSBDb3N0YSBaYW5ub25qKAoUc3VnZ2VzdC43ZzZhYmJsdGw4YWgSEENhcm9saW5hIEZyZWl0YXNqJQoUc3VnZ2VzdC41NWl1ZGllcDhjNjUSDUxlYW5kcm8gQW50b25qJAoUc3VnZ2VzdC5seGRrNDh0bXk4ZGMSDEpvw6NvIFBvbnRlc2ooChRzdWdnZXN0LjNvZG1sZjZncWw2bhIQQ2Fyb2xpbmEgRnJlaXRhc2okChNzdWdnZXN0LnBsZTd0Y2t0dnh4Eg1MZWFuZHJvIEFudG9uaigKFHN1Z2dlc3QueXI5Y2E5c3NzaDkxEhBDYXJvbGluYSBGcmVpdGFzaigKFHN1Z2dlc3QubWFianZpMWUzNGRiEhBDYXJvbGluYSBGcmVpdGFzaigKFHN1Z2dlc3QudW5rNXU2OXhnemZrEhBDYXJvbGluYSBGcmVpdGFzaiwKFHN1Z2dlc3QuODBiNWk4dHNmdnBqEhRJYXJhIERhIENvc3RhIFphbm5vbmooChRzdWdnZXN0LjQ2azBwb3FlcnI1ZBIQQ2Fyb2xpbmEgRnJlaXRhc2ooChRzdWdnZXN0LmZpbHgwYXRoZXUxbxIQQ2Fyb2xpbmEgRnJlaXRhc2ooChRzdWdnZXN0LnB6MTNnZnkxcHZveBIQQ2Fyb2xpbmEgRnJlaXRhc2ooChRzdWdnZXN0LjNoeWM3enQ3cXBpNxIQQ2Fyb2xpbmEgRnJlaXRhc2okChRzdWdnZXN0LjJqdmFweGpvejh3YhIMSm/Do28gUG9udGVzaiwKFHN1Z2dlc3QudHRwd3NvdW51YnN1EhRJYXJhIERhIENvc3RhIFphbm5vbmolChRzdWdnZXN0LmwxZjZxemplNnN4bxINTGVhbmRybyBBbnRvbmooChRzdWdnZXN0LnU3ZXNqNDhjNWw0NBIQQ2Fyb2xpbmEgRnJlaXRhc2osChRzdWdnZXN0Lm91N3cyc3lnMnNydRIUSWFyYSBEYSBDb3N0YSBaYW5ub25qKAoUc3VnZ2VzdC50eWFxaG1hMjd1aGwSEENhcm9saW5hIEZyZWl0YXNqJAoTc3VnZ2VzdC5oeWxkY282bnlwZhINTGVhbmRybyBBbnRvbmolChRzdWdnZXN0LnlhYmU0OXRtYmZ6ehINTGVhbmRybyBBbnRvbmooChRzdWdnZXN0Lm8xZnMwbDlwZDZpchIQQ2Fyb2xpbmEgRnJlaXRhc2ooChRzdWdnZXN0LjRqcWZwZ2ZrdjVibhIQQ2Fyb2xpbmEgRnJlaXRhc2olChRzdWdnZXN0LnY5M2tod2Z5cnZjYRINTGVhbmRybyBBbnRvbmooChRzdWdnZXN0LnFjcGU3MHlvbG1uchIQQ2Fyb2xpbmEgRnJlaXRhc2omChRzdWdnZXN0Lm9lMjJobTdqb3NheBIOQWRpbHNvbiBKdW5pb3JqJQoUc3VnZ2VzdC5kZGFoYWduYmphMWESDUxlYW5kcm8gQW50b25qKAoUc3VnZ2VzdC4zZzg3c2x5eGk2cTMSEENhcm9saW5hIEZyZWl0YXNqJAoUc3VnZ2VzdC5yOHp0Y2lmeTFrMmsSDEpvw6NvIFBvbnRlc2olChRzdWdnZXN0Lm5kcXNqM3lyNmw1ahINTGVhbmRybyBBbnRvbmooChRzdWdnZXN0Lmg0MDBhdHhrMXZ6dBIQQ2Fyb2xpbmEgRnJlaXRhc2ooChRzdWdnZXN0Lno1dmNlZ2Rjc2U1YxIQQ2Fyb2xpbmEgRnJlaXRhc2ooChRzdWdnZXN0LjFjdXo1Y2c3azQ5MBIQQ2Fyb2xpbmEgRnJlaXRhc2olChRzdWdnZXN0LnBldHk3bTZsdTRzORINTGVhbmRybyBBbnRvbmosChRzdWdnZXN0LnY1MHJmYTJlOXJ5ahIUSWFyYSBEYSBDb3N0YSBaYW5ub25qKAoUc3VnZ2VzdC4xMDVrNDhvanFpN2USEENhcm9saW5hIEZyZWl0YXNqLAoUc3VnZ2VzdC5weWx5cjd6aTZweXYSFElhcmEgRGEgQ29zdGEgWmFubm9uaiQKFHN1Z2dlc3QuY3oyb2Zjd2xpcG82EgxKb8OjbyBQb250ZXNqKAoUc3VnZ2VzdC5qaXI3ZmdodjN6d3USEENhcm9saW5hIEZyZWl0YXNqLAoUc3VnZ2VzdC40d3dzb3J1dzk3M2cSFElhcmEgRGEgQ29zdGEgWmFubm9uaiwKFHN1Z2dlc3QubzZia3BudnVuMjM0EhRJYXJhIERhIENvc3RhIFphbm5vbmosChRzdWdnZXN0LnBvbmM3d3V0ZnNkMBIUSWFyYSBEYSBDb3N0YSBaYW5ub25qJQoUc3VnZ2VzdC5yMjZkeG9sZHFmdXgSDUxlYW5kcm8gQW50b25qJwoTc3VnZ2VzdC5rdHhsdjg1MWl5bRIQQ2Fyb2xpbmEgRnJlaXRhc2olChRzdWdnZXN0LmF4amlxdTQ0ODJyMxINTGVhbmRybyBBbnRvbmooChRzdWdnZXN0Lmo0Mzd1amU1M3QwMhIQQ2Fyb2xpbmEgRnJlaXRhc2olChRzdWdnZXN0LjV4aXo3ajJucWJxMxINTGVhbmRybyBBbnRvbmosChRzdWdnZXN0LmJ1NDg5YmZ4ODZqcRIUSWFyYSBEYSBDb3N0YSBaYW5ub25qJQoUc3VnZ2VzdC5memx6aDFobG05NGoSDUxlYW5kcm8gQW50b25qLAoUc3VnZ2VzdC43cWxkbjgycjd3dzUSFElhcmEgRGEgQ29zdGEgWmFubm9uaigKFHN1Z2dlc3QuMjZsZWl6eWlhazV2EhBDYXJvbGluYSBGcmVpdGFzaiUKFHN1Z2dlc3QubHRzN3huNjB2eHhxEg1MZWFuZHJvIEFudG9uaiUKFHN1Z2dlc3QuNWE3MDU4bzRoY3FxEg1MZWFuZHJvIEFudG9uaiwKFHN1Z2dlc3QudWQxb3Y0czIwcTBzEhRJYXJhIERhIENvc3RhIFphbm5vbmooChRzdWdnZXN0LmYwcnFxNHF2a3FxNhIQQ2Fyb2xpbmEgRnJlaXRhc2okChNzdWdnZXN0LnZnZmlwbnJ3bGlrEg1MZWFuZHJvIEFudG9uaiUKFHN1Z2dlc3QudGpjdzdleXAzZGJsEg1MZWFuZHJvIEFudG9uaiwKFHN1Z2dlc3QucWljbG4xdDlyc21sEhRJYXJhIERhIENvc3RhIFphbm5vbmosChRzdWdnZXN0Lm5lcjY2cm45cTBzMxIUSWFyYSBEYSBDb3N0YSBaYW5ub25qKAoUc3VnZ2VzdC51Z2MwajhrY3F5dzASEENhcm9saW5hIEZyZWl0YXNqJQoUc3VnZ2VzdC52a2llcnBubW85NWMSDUxlYW5kcm8gQW50b25qKAoUc3VnZ2VzdC5rbm4wcW1udnFqcmMSEENhcm9saW5hIEZyZWl0YXNqJQoUc3VnZ2VzdC5ncWEzODFscWF0aHMSDUxlYW5kcm8gQW50b25qJQoUc3VnZ2VzdC51b3pia3gyZ2pncWESDUxlYW5kcm8gQW50b25qLAoUc3VnZ2VzdC43dW5qdjhmNXlpZ3oSFElhcmEgRGEgQ29zdGEgWmFubm9uaigKFHN1Z2dlc3QuMXM3czEyZmRvamRsEhBDYXJvbGluYSBGcmVpdGFzaigKFHN1Z2dlc3Qud243dnR0a3lpNDBmEhBDYXJvbGluYSBGcmVpdGFzaiUKFHN1Z2dlc3QueDZyaGsxNmVsNHV0Eg1MZWFuZHJvIEFudG9uaigKFHN1Z2dlc3QuejAybG5zN25qd2lxEhBDYXJvbGluYSBGcmVpdGFzaiQKFHN1Z2dlc3QuamM5bml6ZTdnejkyEgxKb8OjbyBQb250ZXNqKAoUc3VnZ2VzdC5mNDEwcWNmZWEwc3gSEENhcm9saW5hIEZyZWl0YXNqJQoUc3VnZ2VzdC5mNDViMDhtNzFzZ3MSDUxlYW5kcm8gQW50b25qJQoUc3VnZ2VzdC5xZmt3ODczc3QwMWwSDUxlYW5kcm8gQW50b25qKAoUc3VnZ2VzdC5yNGhkcjliY2duanYSEENhcm9saW5hIEZyZWl0YXNqKAoUc3VnZ2VzdC52ZXE5eHJnNTgxY3ESEENhcm9saW5hIEZyZWl0YXNqKAoUc3VnZ2VzdC42ajE4bGk1c2lpcWUSEENhcm9saW5hIEZyZWl0YXNqKAoUc3VnZ2VzdC5qZ21jMTQ5cXdycXASEENhcm9saW5hIEZyZWl0YXNqKAoUc3VnZ2VzdC5hMXJqMmJ2dHY1bWUSEENhcm9saW5hIEZyZWl0YXNqKAoUc3VnZ2VzdC5vdzFqcjV1a3oxYnUSEENhcm9saW5hIEZyZWl0YXNqKAoUc3VnZ2VzdC5sMG5jbGlqM2kxbmQSEENhcm9saW5hIEZyZWl0YXNqKAoUc3VnZ2VzdC42Y3p4cXoydm9wN2cSEENhcm9saW5hIEZyZWl0YXNqKAoUc3VnZ2VzdC5vNGM2Mnk0MDVxdzQSEENhcm9saW5hIEZyZWl0YXNqKAoUc3VnZ2VzdC5ma29mNHB5ZWkxcjESEENhcm9saW5hIEZyZWl0YXNqKAoUc3VnZ2VzdC45cGw1eTU4bnNsMjMSEENhcm9saW5hIEZyZWl0YXNqKAoUc3VnZ2VzdC5ncHFiYnc1M3NhbGoSEENhcm9saW5hIEZyZWl0YXNqKAoUc3VnZ2VzdC5mczlwbXBhcGJ5YmMSEENhcm9saW5hIEZyZWl0YXNqKAoUc3VnZ2VzdC5yMzloZGVzNWs4czMSEENhcm9saW5hIEZyZWl0YXNqKAoUc3VnZ2VzdC55amJjZXdlNTU5aXASEENhcm9saW5hIEZyZWl0YXNqKAoUc3VnZ2VzdC5rZGptdWVyb3Fkd3YSEENhcm9saW5hIEZyZWl0YXNqJgoUc3VnZ2VzdC43YnN2ZnM4a3M0OGQSDkFkaWxzb24gSnVuaW9yaigKFHN1Z2dlc3Qub3o3cW1teGNrdGN2EhBDYXJvbGluYSBGcmVpdGFzaiUKE3N1Z2dlc3QuMzhneW9yczBkODgSDkFkaWxzb24gSnVuaW9yaiMKE3N1Z2dlc3QuMWF2MmF4dHp6bWYSDEpvw6NvIFBvbnRlc2ooChRzdWdnZXN0LmJkazc1OGM1eWp6YxIQQ2Fyb2xpbmEgRnJlaXRhc2ooChRzdWdnZXN0LmtqZzV6NHcwbTNkehIQQ2Fyb2xpbmEgRnJlaXRhc2ooChRzdWdnZXN0LnB1aTZhb3VobGdxaBIQQ2Fyb2xpbmEgRnJlaXRhc2ooChRzdWdnZXN0LmVlMzM3NXdndDN2YRIQQ2Fyb2xpbmEgRnJlaXRhc2ooChRzdWdnZXN0LnNucHJrdnd0c3ZhchIQQ2Fyb2xpbmEgRnJlaXRhc2ooChRzdWdnZXN0Lm1nczRiZm03dHY4NhIQQ2Fyb2xpbmEgRnJlaXRhc2ooChRzdWdnZXN0LnJuNnM3OHBndHZhaxIQQ2Fyb2xpbmEgRnJlaXRhc2okChRzdWdnZXN0LmlpNDdob3B5Z3hicBIMSm/Do28gUG9udGVzaigKFHN1Z2dlc3QuaDdqdHZ4eHZpcXpiEhBDYXJvbGluYSBGcmVpdGFzaiQKFHN1Z2dlc3QudnVnZWlweXFqbTNjEgxKb8OjbyBQb250ZXNqKAoUc3VnZ2VzdC4zam95YTdld2pvbWYSEENhcm9saW5hIEZyZWl0YXNqKAoUc3VnZ2VzdC53Mmp3NmVwcHVtdTESEENhcm9saW5hIEZyZWl0YXNqKAoUc3VnZ2VzdC5tdDhydW9iYm8ydWoSEENhcm9saW5hIEZyZWl0YXNqKAoUc3VnZ2VzdC42dXJpbW45bTdncG0SEENhcm9saW5hIEZyZWl0YXNqJgoUc3VnZ2VzdC5lbjhsMzZ6aGgzbGwSDkFkaWxzb24gSnVuaW9yaigKFHN1Z2dlc3QuYW96MmtnZ3g5MDkzEhBDYXJvbGluYSBGcmVpdGFzaigKFHN1Z2dlc3QudGo2bnFsazN6Nmx0EhBDYXJvbGluYSBGcmVpdGFzaiQKFHN1Z2dlc3QuNXF4ZTN5NWVwZW9mEgxKb8OjbyBQb250ZXNqKAoUc3VnZ2VzdC4xY2Z0empmbXl4dTASEENhcm9saW5hIEZyZWl0YXNqKAoUc3VnZ2VzdC5lNHN4OHlmdzBodW8SEENhcm9saW5hIEZyZWl0YXNqJAoUc3VnZ2VzdC5uZGxvd2RwMzI4bHASDEpvw6NvIFBvbnRlc2ooChRzdWdnZXN0LmZzM2RvMWdpbTgyMRIQQ2Fyb2xpbmEgRnJlaXRhc2ooChRzdWdnZXN0Lm9iYWF0azU0NHRycxIQQ2Fyb2xpbmEgRnJlaXRhc2omChRzdWdnZXN0LnppZ24zOWo5dHBsZBIOQWRpbHNvbiBKdW5pb3JqKAoUc3VnZ2VzdC5uZnZuaTkyM2JtMDkSEENhcm9saW5hIEZyZWl0YXNqKAoUc3VnZ2VzdC45NjZjMjYycmgzZWQSEENhcm9saW5hIEZyZWl0YXNqJgoUc3VnZ2VzdC5hMjh0dmx1MjRqaGgSDkFkaWxzb24gSnVuaW9yaiYKFHN1Z2dlc3QubG13emxoejNkYXNpEg5BZGlsc29uIEp1bmlvcmooChRzdWdnZXN0LmdrYXJhMjNxZDd2dhIQQ2Fyb2xpbmEgRnJlaXRhc2ooChRzdWdnZXN0LmpnM29xY2Q1MWJnahIQQ2Fyb2xpbmEgRnJlaXRhc2ooChRzdWdnZXN0LnRuaXBzc2Vqdm9iORIQQ2Fyb2xpbmEgRnJlaXRhc2ooChRzdWdnZXN0LjN2MXM4bnByOG54MRIQQ2Fyb2xpbmEgRnJlaXRhc2okChRzdWdnZXN0LnF3cm01NzJpMDYxORIMSm/Do28gUG9udGVzaigKFHN1Z2dlc3QuNXV1dnZoY2duNDFsEhBDYXJvbGluYSBGcmVpdGFzaiYKFHN1Z2dlc3Qub2NjMnowbGt5aTRuEg5BZGlsc29uIEp1bmlvcmooChRzdWdnZXN0LnA4czkwazVtZ2ZybxIQQ2Fyb2xpbmEgRnJlaXRhc2ooChRzdWdnZXN0LmNicmZmcnJjMHRlMRIQQ2Fyb2xpbmEgRnJlaXRhc2ooChRzdWdnZXN0LmNicWhqbmpudDB4MxIQQ2Fyb2xpbmEgRnJlaXRhc2ooChRzdWdnZXN0Lmc3bm1pdXQzMG9oZxIQQ2Fyb2xpbmEgRnJlaXRhc2ooChRzdWdnZXN0LmZ0ejhwajkxdWFlMBIQQ2Fyb2xpbmEgRnJlaXRhc2ooChRzdWdnZXN0LmlpcHNrc2xpM3pncxIQQ2Fyb2xpbmEgRnJlaXRhc2omChRzdWdnZXN0LjRvbnQ2ZzNzM2RmchIOQWRpbHNvbiBKdW5pb3JqJAoUc3VnZ2VzdC41Ymo3Nnl6Zzd6bnoSDEpvw6NvIFBvbnRlc2ooChRzdWdnZXN0LnRoaTc3eTZ0d3g4bxIQQ2Fyb2xpbmEgRnJlaXRhc2ooChRzdWdnZXN0LmF5MzZhMzV2Y2xhNRIQQ2Fyb2xpbmEgRnJlaXRhc2omChRzdWdnZXN0Lmxhczl5ZXBxMDZkNBIOQWRpbHNvbiBKdW5pb3JqKAoUc3VnZ2VzdC5ocDJpZTY4N2g1Mm4SEENhcm9saW5hIEZyZWl0YXNqKAoUc3VnZ2VzdC5qY2t4aHBuN296dW0SEENhcm9saW5hIEZyZWl0YXNqKAoUc3VnZ2VzdC5vcDd1d3B6Y2M4MGcSEENhcm9saW5hIEZyZWl0YXNqKAoUc3VnZ2VzdC5leGZsMWQyMmxlcGkSEENhcm9saW5hIEZyZWl0YXNqLAoUc3VnZ2VzdC5mM21hamU4cjFsbnQSFElhcmEgRGEgQ29zdGEgWmFubm9uaiwKFHN1Z2dlc3QuajA0eXFxaWFsMGt5EhRJYXJhIERhIENvc3RhIFphbm5vbmosChRzdWdnZXN0Lmp3cDY1dDlxazMzYhIUSWFyYSBEYSBDb3N0YSBaYW5ub25qKAoUc3VnZ2VzdC4ydXRsY3hwbHlkZnYSEENhcm9saW5hIEZyZWl0YXNqJgoUc3VnZ2VzdC5sZXFjM3lneTRoNXoSDkFkaWxzb24gSnVuaW9yaiYKFHN1Z2dlc3QuYXF4b3B2MjMxcXhvEg5BZGlsc29uIEp1bmlvcmomChRzdWdnZXN0LnVldTlyZGMwMG5mchIOQWRpbHNvbiBKdW5pb3JqKAoUc3VnZ2VzdC52ZTZuMnR1bWkwZWgSEENhcm9saW5hIEZyZWl0YXNqLAoUc3VnZ2VzdC40NmJna3U4aGoyMmsSFElhcmEgRGEgQ29zdGEgWmFubm9uaiwKFHN1Z2dlc3QuZ2t1djY4eWQzdDR1EhRJYXJhIERhIENvc3RhIFphbm5vbmokChRzdWdnZXN0LmlwaGo4d3oyY3EwYxIMSm/Do28gUG9udGVzaiQKFHN1Z2dlc3QuZHkxbXp0emQ4eGFvEgxKb8OjbyBQb250ZXNqLAoUc3VnZ2VzdC5zbDBiNXY3YWM2cGcSFElhcmEgRGEgQ29zdGEgWmFubm9uaigKFHN1Z2dlc3QucHliNGp0ZmZteXRxEhBDYXJvbGluYSBGcmVpdGFzaiUKFHN1Z2dlc3QuNXBrYWc0bDhwYWJnEg1MZWFuZHJvIEFudG9uaiQKFHN1Z2dlc3QuY3ZxMmYzNHlxancyEgxKb8OjbyBQb250ZXNqJgoUc3VnZ2VzdC5xaWZwNTR4aTRzdzgSDkFkaWxzb24gSnVuaW9yaiMKE3N1Z2dlc3QueXUydmhrc2ZkYzISDEpvw6NvIFBvbnRlc2okChRzdWdnZXN0Lmpsb3E5YWgxcncweRIMSm/Do28gUG9udGVzaigKFHN1Z2dlc3QuOTBzMDcwNWdyaGs0EhBDYXJvbGluYSBGcmVpdGFzaiQKFHN1Z2dlc3QuY3lscHVlamd6bWhwEgxKb8OjbyBQb250ZXNqJAoUc3VnZ2VzdC52ZXRoY2h6M21jczYSDEpvw6NvIFBvbnRlc2omChRzdWdnZXN0LjJvdGN3cmxqYTV5chIOQWRpbHNvbiBKdW5pb3JqJAoUc3VnZ2VzdC5zcjJ6YzNjMmtiNGsSDEpvw6NvIFBvbnRlc2ooChRzdWdnZXN0LjM1bWVwZXoxcXI3YRIQQ2Fyb2xpbmEgRnJlaXRhc2omChRzdWdnZXN0LjkzbWh5MHY1Y3JmZxIOQWRpbHNvbiBKdW5pb3JqIwoTc3VnZ2VzdC54NmptZWdrZmJjZRIMSm/Do28gUG9udGVzaigKFHN1Z2dlc3QuaXplZWlncmY5N3R5EhBDYXJvbGluYSBGcmVpdGFzaiQKFHN1Z2dlc3QuazJoOWUya3UwaTh4EgxKb8OjbyBQb250ZXNqKAoUc3VnZ2VzdC5vdmZ4YW52YnVrbTUSEENhcm9saW5hIEZyZWl0YXNqJgoUc3VnZ2VzdC5pNzR3ZzVydXFlMmESDkFkaWxzb24gSnVuaW9yaiwKFHN1Z2dlc3QuOWgyMzg4a3JiMmdmEhRJYXJhIERhIENvc3RhIFphbm5vbmooChRzdWdnZXN0LmN2NnAxdng2NGgyNhIQQ2Fyb2xpbmEgRnJlaXRhc2ooChRzdWdnZXN0LjFpeGhlYXNrMWdiMRIQQ2Fyb2xpbmEgRnJlaXRhc2ooChRzdWdnZXN0Lmp4MDRtZXl1cXowbxIQQ2Fyb2xpbmEgRnJlaXRhc2okChRzdWdnZXN0LjdidTZycHg0OG5vchIMSm/Do28gUG9udGVzaigKFHN1Z2dlc3QuMTVsa2dzOGVoZDBhEhBDYXJvbGluYSBGcmVpdGFzaigKFHN1Z2dlc3QueDkwamc5dXU2cHVrEhBDYXJvbGluYSBGcmVpdGFzaiQKFHN1Z2dlc3QuZnAwcmZyZ2xzNnptEgxKb8OjbyBQb250ZXNqJAoUc3VnZ2VzdC5qcjdvcm1mMjIwMWkSDEpvw6NvIFBvbnRlc2olChRzdWdnZXN0LjE1NjBuYWJ2N2tsbxINTGVhbmRybyBBbnRvbmokChRzdWdnZXN0LjY5MTg2czJmYzZ0ZBIMSm/Do28gUG9udGVzaigKFHN1Z2dlc3Qub3VwN3N0dHg3Y2dnEhBDYXJvbGluYSBGcmVpdGFzaiYKFHN1Z2dlc3Qua2M0eWh4dXVrb2s5Eg5BZGlsc29uIEp1bmlvcmokChRzdWdnZXN0LmhrcDhrMWdtZG55NRIMSm/Do28gUG9udGVzaiQKFHN1Z2dlc3QuejVlcTk0Z2V3ODFwEgxKb8OjbyBQb250ZXNqJAoUc3VnZ2VzdC5rcmhjdzg4YTl2aDESDEpvw6NvIFBvbnRlc2osChRzdWdnZXN0LmY5M210c3h1NHgwchIUSWFyYSBEYSBDb3N0YSBaYW5ub25qJAoUc3VnZ2VzdC52cXh0aTY3bmRoM3ASDEpvw6NvIFBvbnRlc2omChRzdWdnZXN0LmNucXo5cTR1bGZ1chIOQWRpbHNvbiBKdW5pb3JqKAoUc3VnZ2VzdC5va2tmNWsxNWkxemYSEENhcm9saW5hIEZyZWl0YXNqLAoUc3VnZ2VzdC5rem9yOGNrNGVmeHkSFElhcmEgRGEgQ29zdGEgWmFubm9uaiwKFHN1Z2dlc3QuZThvamJ2NWJma3Y2EhRJYXJhIERhIENvc3RhIFphbm5vbmooChRzdWdnZXN0LmVpMnlwcjlkbmsxchIQQ2Fyb2xpbmEgRnJlaXRhc2okChRzdWdnZXN0Lmk3dW51MHk0OHA3bBIMSm/Do28gUG9udGVzaicKE3N1Z2dlc3QubGliYWV2c3Z1emsSEENhcm9saW5hIEZyZWl0YXNqJgoUc3VnZ2VzdC5lcGR5MWhqZjhyamwSDkFkaWxzb24gSnVuaW9yaiQKFHN1Z2dlc3QuMmxzdDRxbGY4ZDFoEgxKb8OjbyBQb250ZXNqJAoUc3VnZ2VzdC5lMTdsbjZwbXFxamsSDEpvw6NvIFBvbnRlc2okChRzdWdnZXN0LjcwbG12c2poam5pdhIMSm/Do28gUG9udGVzaigKFHN1Z2dlc3QuZWdwMTA1NndyM2Q0EhBDYXJvbGluYSBGcmVpdGFzaiYKFHN1Z2dlc3QuMnFrMGtrNnp4djdzEg5BZGlsc29uIEp1bmlvcmokChRzdWdnZXN0LjYwYW1ldHFleXB4NRIMSm/Do28gUG9udGVzaigKFHN1Z2dlc3QuOWdxNHBybG42cnFjEhBDYXJvbGluYSBGcmVpdGFzaiMKE3N1Z2dlc3QuOHozZmgwbGR1ZmYSDEpvw6NvIFBvbnRlc2omChRzdWdnZXN0LnBqdDl4d3phMTloYhIOQWRpbHNvbiBKdW5pb3JqLAoUc3VnZ2VzdC5qbTkxYjczbXVsNTUSFElhcmEgRGEgQ29zdGEgWmFubm9uaiQKFHN1Z2dlc3QuOGR1YXE3N3Y0MWZvEgxKb8OjbyBQb250ZXNqKAoUc3VnZ2VzdC5odWY1eTQ3Y3FzY2cSEENhcm9saW5hIEZyZWl0YXNqJAoUc3VnZ2VzdC5vbmljaXhncTN0MmsSDEpvw6NvIFBvbnRlc2osChRzdWdnZXN0LmpidG1scG1mNnFmbxIUSWFyYSBEYSBDb3N0YSBaYW5ub25qKwoTc3VnZ2VzdC40ODdqaHZtc2tlcBIUSWFyYSBEYSBDb3N0YSBaYW5ub25qLAoUc3VnZ2VzdC54ejhieHRkMDBjbzkSFElhcmEgRGEgQ29zdGEgWmFubm9uaiwKFHN1Z2dlc3QuejJ2MjZsd3hvYXF0EhRJYXJhIERhIENvc3RhIFphbm5vbmomChRzdWdnZXN0LnRleHVyOWVnMGxybBIOQWRpbHNvbiBKdW5pb3JqKAoUc3VnZ2VzdC40eWtxNW92Zzk0ZTISEENhcm9saW5hIEZyZWl0YXNqLAoUc3VnZ2VzdC5rdTFjaHVkZzVqZWISFElhcmEgRGEgQ29zdGEgWmFubm9uaiwKFHN1Z2dlc3QucXk5MzB6ZGhxcHlsEhRJYXJhIERhIENvc3RhIFphbm5vbmooChRzdWdnZXN0LjJhNHl2MHl0ODY2bhIQQ2Fyb2xpbmEgRnJlaXRhc2osChRzdWdnZXN0Ljh0ajJoZ2RkejNndBIUSWFyYSBEYSBDb3N0YSBaYW5ub25qJAoUc3VnZ2VzdC4zcGpubHZhcjB5cnkSDEpvw6NvIFBvbnRlc2ooChRzdWdnZXN0LnFndm9hMW9oM2M4ZxIQQ2Fyb2xpbmEgRnJlaXRhc2osChRzdWdnZXN0LnJxcWxhOWR1cnd3aBIUSWFyYSBEYSBDb3N0YSBaYW5ub25qJAoUc3VnZ2VzdC5qZHcxd3ozcDFobm4SDEpvw6NvIFBvbnRlc2ooChRzdWdnZXN0LnEzOG5icHc1Y2hvbxIQQ2Fyb2xpbmEgRnJlaXRhc2osChRzdWdnZXN0LjdubGF0aGt5aTRybhIUSWFyYSBEYSBDb3N0YSBaYW5ub25qKAoUc3VnZ2VzdC5weXVhbXRvcHYwZ3gSEENhcm9saW5hIEZyZWl0YXNqLAoUc3VnZ2VzdC5ndWM0MHRnaGFyZmgSFElhcmEgRGEgQ29zdGEgWmFubm9uaiQKFHN1Z2dlc3QuMXZqNGZ2eWNjdzRlEgxKb8OjbyBQb250ZXNqLAoUc3VnZ2VzdC50eHNoNDlzOTgxODkSFElhcmEgRGEgQ29zdGEgWmFubm9uaigKFHN1Z2dlc3QuY3o5emNsMTB3N3o2EhBDYXJvbGluYSBGcmVpdGFzaiwKFHN1Z2dlc3QuYWFrdjYwdzh3Y2piEhRJYXJhIERhIENvc3RhIFphbm5vbmooChRzdWdnZXN0LjhtN2tzbHl6YTV0aRIQQ2Fyb2xpbmEgRnJlaXRhc2osChRzdWdnZXN0Lm1ncXR6OTY0MjltOBIUSWFyYSBEYSBDb3N0YSBaYW5ub25qIwoTc3VnZ2VzdC50ZXJmbHRjZWQ5aRIMSm/Do28gUG9udGVzaiwKFHN1Z2dlc3QuZjh3enpzNWk3eHp1EhRJYXJhIERhIENvc3RhIFphbm5vbmooChRzdWdnZXN0LmJ4MzY3ajlieWtpaBIQQ2Fyb2xpbmEgRnJlaXRhc2ooChRzdWdnZXN0LmtleDd0YnZkZ2wxYRIQQ2Fyb2xpbmEgRnJlaXRhc2osChRzdWdnZXN0LjV1a24zdXN4a2FhMhIUSWFyYSBEYSBDb3N0YSBaYW5ub25qIwoTc3VnZ2VzdC5haTBheTZnczZ1MhIMSm/Do28gUG9udGVzaiwKFHN1Z2dlc3QuajZoMTM2ZHl4bzhsEhRJYXJhIERhIENvc3RhIFphbm5vbmooChRzdWdnZXN0LmFwbnZjYzJyOWRqahIQQ2Fyb2xpbmEgRnJlaXRhc2ooChRzdWdnZXN0LngzdnQyZ3Q5b3c1chIQQ2Fyb2xpbmEgRnJlaXRhc2osChRzdWdnZXN0LmxuZ2d6cWxhcThjdxIUSWFyYSBEYSBDb3N0YSBaYW5ub25qKAoUc3VnZ2VzdC4xczBob20zYXp1dXUSEENhcm9saW5hIEZyZWl0YXNqLAoUc3VnZ2VzdC53cHI1ZmM5dTU3Ym8SFElhcmEgRGEgQ29zdGEgWmFubm9uaigKFHN1Z2dlc3QudGR1a25icDV5ZWtzEhBDYXJvbGluYSBGcmVpdGFzaigKFHN1Z2dlc3QuOHRydzVlZ2NsODV2EhBDYXJvbGluYSBGcmVpdGFzaiwKFHN1Z2dlc3QueWNiM2t5cXB2Mzg5EhRJYXJhIERhIENvc3RhIFphbm5vbmooChRzdWdnZXN0Lnd5eXgyZjdzZ2cwcxIQQ2Fyb2xpbmEgRnJlaXRhc2osChRzdWdnZXN0LnNxeHI2OHJqMTR5chIUSWFyYSBEYSBDb3N0YSBaYW5ub25qKAoUc3VnZ2VzdC5rMWI3bjVuM2FhcXISEENhcm9saW5hIEZyZWl0YXNqKAoUc3VnZ2VzdC40djJoNTFsNG5rN28SEENhcm9saW5hIEZyZWl0YXNqLAoUc3VnZ2VzdC5mcmoxamJkd3B0aWUSFElhcmEgRGEgQ29zdGEgWmFubm9uaiwKFHN1Z2dlc3QuYnVxcTlsY2dnM2tzEhRJYXJhIERhIENvc3RhIFphbm5vbmooChRzdWdnZXN0LmdsYXo5ejNoM2o2MRIQQ2Fyb2xpbmEgRnJlaXRhc2ooChRzdWdnZXN0Lmp2djM5dmEyNW82bhIQQ2Fyb2xpbmEgRnJlaXRhc2ooChRzdWdnZXN0LnZ6aXh5ZzVuZHBlYxIQQ2Fyb2xpbmEgRnJlaXRhc2ooChRzdWdnZXN0LmpzY3Jza2J2eDdjaBIQQ2Fyb2xpbmEgRnJlaXRhc2osChRzdWdnZXN0LjNoNnVkcGozOGZhbRIUSWFyYSBEYSBDb3N0YSBaYW5ub25qLAoUc3VnZ2VzdC5uNDV4N3NibzIzNDkSFElhcmEgRGEgQ29zdGEgWmFubm9uaigKFHN1Z2dlc3QuNnl6b3pvam53MmdkEhBDYXJvbGluYSBGcmVpdGFzaicKE3N1Z2dlc3QuY3p2cTFwdWFodTUSEENhcm9saW5hIEZyZWl0YXNqJAoUc3VnZ2VzdC4zbHMwczBuODZnZTgSDEpvw6NvIFBvbnRlc2olChRzdWdnZXN0LmR3NzltY2p3aWtwdBINTGVhbmRybyBBbnRvbmooChRzdWdnZXN0LmU0cmU2MjRpNno0axIQQ2Fyb2xpbmEgRnJlaXRhc2ooChRzdWdnZXN0Lmdod3B0a2lzM3F2OBIQQ2Fyb2xpbmEgRnJlaXRhc2ooChRzdWdnZXN0Lmt1bTc2eW0wNHpwdhIQQ2Fyb2xpbmEgRnJlaXRhc2ooChRzdWdnZXN0Lnh3NWt0cm52eDJyNRIQQ2Fyb2xpbmEgRnJlaXRhc2onChNzdWdnZXN0Lmh6ZXdiaXJrbmI1EhBDYXJvbGluYSBGcmVpdGFzaigKFHN1Z2dlc3Qud2dyNnZza3FvM2ZjEhBDYXJvbGluYSBGcmVpdGFzaicKE3N1Z2dlc3QuYmtrMXh1eG10MnESEENhcm9saW5hIEZyZWl0YXNqJgoUc3VnZ2VzdC43NnhoeWluaHZob3ASDkFkaWxzb24gSnVuaW9yaigKFHN1Z2dlc3QuOWt5NTE3ZXBhYTdyEhBDYXJvbGluYSBGcmVpdGFzaigKFHN1Z2dlc3QudXJ3dmRhOWpmZHZ6EhBDYXJvbGluYSBGcmVpdGFzaiwKFHN1Z2dlc3QuOGc3c3B2NnhhdWl0EhRJYXJhIERhIENvc3RhIFphbm5vbmooChRzdWdnZXN0Lmw0eTJ6MTVucXU1eBIQQ2Fyb2xpbmEgRnJlaXRhc2okChRzdWdnZXN0LjU3Znl5NGh2YmxzbxIMSm/Do28gUG9udGVzaiwKFHN1Z2dlc3QuOWY4ZGZnOHhkb25wEhRJYXJhIERhIENvc3RhIFphbm5vbmooChRzdWdnZXN0LmFvbmJ0NzRqdWZneRIQQ2Fyb2xpbmEgRnJlaXRhc2osChRzdWdnZXN0LmlhamE0dTE2dXY3ahIUSWFyYSBEYSBDb3N0YSBaYW5ub25qKAoUc3VnZ2VzdC5xaXdxMWY0OHZ4ZzESEENhcm9saW5hIEZyZWl0YXNqKAoUc3VnZ2VzdC44c3M2ZTNqdnVkeHISEENhcm9saW5hIEZyZWl0YXNqKAoUc3VnZ2VzdC5hZDc5Z3A3Y3Z1YXMSEENhcm9saW5hIEZyZWl0YXNqKAoUc3VnZ2VzdC45c3N6M25pY2x1ZXkSEENhcm9saW5hIEZyZWl0YXNqKAoUc3VnZ2VzdC43YmU2dDdpbWJxM2MSEENhcm9saW5hIEZyZWl0YXNyITExX2VaQUhNVGxiWHB6MGR2TEthM25UYU10eGh6MjE5W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5F964B2-1C41-4604-A113-09655778F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1417</Words>
  <Characters>7657</Characters>
  <Application>Microsoft Office Word</Application>
  <DocSecurity>0</DocSecurity>
  <Lines>63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Franciane</cp:lastModifiedBy>
  <cp:revision>2</cp:revision>
  <dcterms:created xsi:type="dcterms:W3CDTF">2026-08-12T17:50:00Z</dcterms:created>
  <dcterms:modified xsi:type="dcterms:W3CDTF">2026-08-12T17:50:00Z</dcterms:modified>
</cp:coreProperties>
</file>