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E17CF" w14:textId="50AF6955" w:rsidR="0058123E" w:rsidRPr="00372B81" w:rsidRDefault="0058123E" w:rsidP="0058123E">
      <w:pPr>
        <w:ind w:left="2832" w:hanging="2832"/>
        <w:jc w:val="center"/>
        <w:rPr>
          <w:rFonts w:ascii="Verdana" w:hAnsi="Verdana" w:cs="Tahoma"/>
          <w:b/>
        </w:rPr>
      </w:pPr>
      <w:bookmarkStart w:id="0" w:name="_Hlk62469145"/>
      <w:r w:rsidRPr="00372B81">
        <w:rPr>
          <w:rFonts w:ascii="Verdana" w:hAnsi="Verdana" w:cs="Tahoma"/>
          <w:b/>
        </w:rPr>
        <w:t xml:space="preserve">LEI N°. </w:t>
      </w:r>
      <w:r>
        <w:rPr>
          <w:rFonts w:ascii="Verdana" w:hAnsi="Verdana" w:cs="Tahoma"/>
          <w:b/>
        </w:rPr>
        <w:t>1.045</w:t>
      </w:r>
      <w:r w:rsidRPr="00372B81">
        <w:rPr>
          <w:rFonts w:ascii="Verdana" w:hAnsi="Verdana" w:cs="Tahoma"/>
          <w:b/>
        </w:rPr>
        <w:t xml:space="preserve"> DE </w:t>
      </w:r>
      <w:r>
        <w:rPr>
          <w:rFonts w:ascii="Verdana" w:hAnsi="Verdana" w:cs="Tahoma"/>
          <w:b/>
        </w:rPr>
        <w:t xml:space="preserve">15 </w:t>
      </w:r>
      <w:r w:rsidRPr="00372B81">
        <w:rPr>
          <w:rFonts w:ascii="Verdana" w:hAnsi="Verdana" w:cs="Tahoma"/>
          <w:b/>
        </w:rPr>
        <w:t xml:space="preserve">DE </w:t>
      </w:r>
      <w:r>
        <w:rPr>
          <w:rFonts w:ascii="Verdana" w:hAnsi="Verdana" w:cs="Tahoma"/>
          <w:b/>
        </w:rPr>
        <w:t>JUNHO</w:t>
      </w:r>
      <w:r w:rsidRPr="00372B81">
        <w:rPr>
          <w:rFonts w:ascii="Verdana" w:hAnsi="Verdana" w:cs="Tahoma"/>
          <w:b/>
        </w:rPr>
        <w:t xml:space="preserve"> DE 2026.</w:t>
      </w:r>
    </w:p>
    <w:p w14:paraId="33544774" w14:textId="77777777" w:rsidR="0058123E" w:rsidRPr="00372B81" w:rsidRDefault="0058123E" w:rsidP="0058123E">
      <w:pPr>
        <w:ind w:left="2832" w:hanging="2832"/>
        <w:jc w:val="center"/>
        <w:rPr>
          <w:rFonts w:ascii="Verdana" w:hAnsi="Verdana" w:cs="Tahoma"/>
          <w:b/>
        </w:rPr>
      </w:pPr>
    </w:p>
    <w:p w14:paraId="4345EC4E" w14:textId="77777777" w:rsidR="0058123E" w:rsidRPr="00372B81" w:rsidRDefault="0058123E" w:rsidP="0058123E">
      <w:pPr>
        <w:jc w:val="both"/>
        <w:rPr>
          <w:rFonts w:ascii="Verdana" w:hAnsi="Verdana" w:cs="Tahoma"/>
          <w:b/>
        </w:rPr>
      </w:pPr>
    </w:p>
    <w:p w14:paraId="53762AA0" w14:textId="77777777" w:rsidR="0058123E" w:rsidRPr="00163757" w:rsidRDefault="0058123E" w:rsidP="0058123E">
      <w:pPr>
        <w:pStyle w:val="NormalWeb"/>
        <w:ind w:left="3540"/>
        <w:jc w:val="both"/>
        <w:rPr>
          <w:rFonts w:ascii="Arial" w:hAnsi="Arial" w:cs="Arial"/>
        </w:rPr>
      </w:pPr>
      <w:r w:rsidRPr="00163757">
        <w:rPr>
          <w:rFonts w:ascii="Arial" w:hAnsi="Arial" w:cs="Arial"/>
        </w:rPr>
        <w:t>Dispõe sobre</w:t>
      </w:r>
      <w:r>
        <w:rPr>
          <w:rFonts w:ascii="Arial" w:hAnsi="Arial" w:cs="Arial"/>
        </w:rPr>
        <w:t xml:space="preserve"> o reconhecimento da natureza docente das funções exercidas na educação infantil da rede municipal de ensino e determina a adequação normativa do Plano de Carreira do Magistério às disposições da Lei Federal nº 15.326/2026</w:t>
      </w:r>
      <w:r w:rsidRPr="00163757">
        <w:rPr>
          <w:rFonts w:ascii="Arial" w:hAnsi="Arial" w:cs="Arial"/>
        </w:rPr>
        <w:t xml:space="preserve"> e dá outras providências.</w:t>
      </w:r>
    </w:p>
    <w:p w14:paraId="1D5115E0" w14:textId="77777777" w:rsidR="0058123E" w:rsidRPr="00372B81" w:rsidRDefault="0058123E" w:rsidP="0058123E">
      <w:pPr>
        <w:ind w:left="3686"/>
        <w:jc w:val="both"/>
        <w:rPr>
          <w:rFonts w:ascii="Verdana" w:hAnsi="Verdana" w:cs="Tahoma"/>
          <w:b/>
        </w:rPr>
      </w:pPr>
    </w:p>
    <w:p w14:paraId="4AC0EE64" w14:textId="77777777" w:rsidR="0058123E" w:rsidRPr="00372B81" w:rsidRDefault="0058123E" w:rsidP="0058123E">
      <w:pPr>
        <w:jc w:val="both"/>
        <w:rPr>
          <w:rFonts w:ascii="Verdana" w:hAnsi="Verdana" w:cs="Tahoma"/>
          <w:b/>
        </w:rPr>
      </w:pPr>
    </w:p>
    <w:p w14:paraId="66865F1F" w14:textId="77777777" w:rsidR="0058123E" w:rsidRPr="00372B81" w:rsidRDefault="0058123E" w:rsidP="0058123E">
      <w:pPr>
        <w:keepNext/>
        <w:jc w:val="both"/>
        <w:outlineLvl w:val="7"/>
        <w:rPr>
          <w:rFonts w:ascii="Verdana" w:hAnsi="Verdana" w:cs="Arial"/>
          <w:b/>
        </w:rPr>
      </w:pPr>
      <w:r w:rsidRPr="00372B81">
        <w:rPr>
          <w:rFonts w:ascii="Verdana" w:hAnsi="Verdana" w:cs="Arial"/>
          <w:b/>
        </w:rPr>
        <w:t>O POVO DO MUNICÍPIO DE CÓRREGO FUNDO, ESTADO DE MINAS GERAIS, POR SEUS REPRESENTANTES NA CÂMARA MUNICIPAL APROVOU E EU, DANILO OLIVEIRA CAMPOS, PREFEITO, SANCIONO A SEGUINTE LEI:</w:t>
      </w:r>
    </w:p>
    <w:p w14:paraId="4BFC1E93" w14:textId="77777777" w:rsidR="0058123E" w:rsidRPr="00372B81" w:rsidRDefault="0058123E" w:rsidP="0058123E">
      <w:pPr>
        <w:jc w:val="both"/>
        <w:rPr>
          <w:rFonts w:ascii="Verdana" w:hAnsi="Verdana" w:cs="Arial"/>
        </w:rPr>
      </w:pPr>
    </w:p>
    <w:p w14:paraId="222DBFFA" w14:textId="77777777" w:rsidR="0058123E" w:rsidRPr="00372B81" w:rsidRDefault="0058123E" w:rsidP="0058123E">
      <w:pPr>
        <w:jc w:val="both"/>
        <w:rPr>
          <w:rFonts w:ascii="Verdana" w:hAnsi="Verdana" w:cs="Arial"/>
        </w:rPr>
      </w:pPr>
    </w:p>
    <w:p w14:paraId="2555EE6C" w14:textId="77777777" w:rsidR="0058123E" w:rsidRDefault="0058123E" w:rsidP="0058123E">
      <w:pPr>
        <w:pStyle w:val="NormalWeb"/>
        <w:jc w:val="both"/>
        <w:rPr>
          <w:rFonts w:ascii="Arial" w:hAnsi="Arial" w:cs="Arial"/>
        </w:rPr>
      </w:pPr>
      <w:r w:rsidRPr="00BB12A7">
        <w:rPr>
          <w:rFonts w:ascii="Arial" w:hAnsi="Arial" w:cs="Arial"/>
          <w:b/>
          <w:bCs/>
        </w:rPr>
        <w:t>Art. 1º</w:t>
      </w:r>
      <w:r w:rsidRPr="00163757">
        <w:rPr>
          <w:rFonts w:ascii="Arial" w:hAnsi="Arial" w:cs="Arial"/>
        </w:rPr>
        <w:t xml:space="preserve"> Fica</w:t>
      </w:r>
      <w:r>
        <w:rPr>
          <w:rFonts w:ascii="Arial" w:hAnsi="Arial" w:cs="Arial"/>
        </w:rPr>
        <w:t xml:space="preserve"> reconhecida, no âmbito do Município de Córrego Fundo MG, a natureza docente das funções exercidas pelos profissionais que atuam na Educação Infantil da rede municipal de ensino, nos termos da Lei Federal nº 15.326/2026.</w:t>
      </w:r>
    </w:p>
    <w:p w14:paraId="6CA86A3E" w14:textId="77777777" w:rsidR="0058123E" w:rsidRPr="00BB12A7" w:rsidRDefault="0058123E" w:rsidP="0058123E">
      <w:pPr>
        <w:pStyle w:val="NormalWeb"/>
        <w:jc w:val="both"/>
        <w:rPr>
          <w:rFonts w:ascii="Arial" w:hAnsi="Arial" w:cs="Arial"/>
          <w:b/>
          <w:bCs/>
          <w:vanish/>
          <w:specVanish/>
        </w:rPr>
      </w:pPr>
    </w:p>
    <w:p w14:paraId="1400B188" w14:textId="77777777" w:rsidR="0058123E" w:rsidRDefault="0058123E" w:rsidP="0058123E">
      <w:pPr>
        <w:pStyle w:val="NormalWeb"/>
        <w:jc w:val="both"/>
        <w:rPr>
          <w:rFonts w:ascii="Arial" w:hAnsi="Arial" w:cs="Arial"/>
        </w:rPr>
      </w:pPr>
      <w:r w:rsidRPr="00BB12A7">
        <w:rPr>
          <w:rFonts w:ascii="Arial" w:hAnsi="Arial" w:cs="Arial"/>
          <w:b/>
          <w:bCs/>
        </w:rPr>
        <w:t xml:space="preserve"> Art. 2º</w:t>
      </w:r>
      <w:r w:rsidRPr="001637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Poder Executivo promoverá, no prazo de até 60(sessenta) dias, a adequação do Plano de carreira do Magistério e da Legislação Municipal correlata às disposições da Lei Federal nº 15.326/2026.</w:t>
      </w:r>
    </w:p>
    <w:p w14:paraId="79A75C2F" w14:textId="77777777" w:rsidR="0058123E" w:rsidRPr="00BB12A7" w:rsidRDefault="0058123E" w:rsidP="0058123E">
      <w:pPr>
        <w:pStyle w:val="NormalWeb"/>
        <w:jc w:val="both"/>
        <w:rPr>
          <w:rFonts w:ascii="Arial" w:hAnsi="Arial" w:cs="Arial"/>
          <w:b/>
          <w:bCs/>
          <w:vanish/>
          <w:specVanish/>
        </w:rPr>
      </w:pPr>
    </w:p>
    <w:p w14:paraId="2488769B" w14:textId="77777777" w:rsidR="0058123E" w:rsidRDefault="0058123E" w:rsidP="0058123E">
      <w:pPr>
        <w:pStyle w:val="NormalWeb"/>
        <w:jc w:val="both"/>
        <w:rPr>
          <w:rFonts w:ascii="Arial" w:hAnsi="Arial" w:cs="Arial"/>
        </w:rPr>
      </w:pPr>
      <w:r w:rsidRPr="00BB12A7">
        <w:rPr>
          <w:rFonts w:ascii="Arial" w:hAnsi="Arial" w:cs="Arial"/>
          <w:b/>
          <w:bCs/>
        </w:rPr>
        <w:t xml:space="preserve"> Art 3º</w:t>
      </w:r>
      <w:r w:rsidRPr="001637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adequação normativa deverá observar:</w:t>
      </w:r>
    </w:p>
    <w:p w14:paraId="223AD1C8" w14:textId="77777777" w:rsidR="0058123E" w:rsidRPr="00163757" w:rsidRDefault="0058123E" w:rsidP="0058123E">
      <w:pPr>
        <w:pStyle w:val="NormalWeb"/>
        <w:jc w:val="both"/>
        <w:rPr>
          <w:rFonts w:ascii="Arial" w:hAnsi="Arial" w:cs="Arial"/>
        </w:rPr>
      </w:pPr>
      <w:r w:rsidRPr="00163757">
        <w:rPr>
          <w:rFonts w:ascii="Arial" w:hAnsi="Arial" w:cs="Arial"/>
        </w:rPr>
        <w:t xml:space="preserve">I – </w:t>
      </w:r>
      <w:r>
        <w:rPr>
          <w:rFonts w:ascii="Arial" w:hAnsi="Arial" w:cs="Arial"/>
        </w:rPr>
        <w:t>a legislação Federal vigente;</w:t>
      </w:r>
    </w:p>
    <w:p w14:paraId="458EA558" w14:textId="77777777" w:rsidR="0058123E" w:rsidRPr="00163757" w:rsidRDefault="0058123E" w:rsidP="0058123E">
      <w:pPr>
        <w:pStyle w:val="NormalWeb"/>
        <w:jc w:val="both"/>
        <w:rPr>
          <w:rFonts w:ascii="Arial" w:hAnsi="Arial" w:cs="Arial"/>
        </w:rPr>
      </w:pPr>
      <w:r w:rsidRPr="00163757">
        <w:rPr>
          <w:rFonts w:ascii="Arial" w:hAnsi="Arial" w:cs="Arial"/>
        </w:rPr>
        <w:t xml:space="preserve">II – </w:t>
      </w:r>
      <w:r>
        <w:rPr>
          <w:rFonts w:ascii="Arial" w:hAnsi="Arial" w:cs="Arial"/>
        </w:rPr>
        <w:t>os princípios da valorização do magistério;</w:t>
      </w:r>
    </w:p>
    <w:p w14:paraId="0C6A09F2" w14:textId="77777777" w:rsidR="0058123E" w:rsidRPr="00163757" w:rsidRDefault="0058123E" w:rsidP="0058123E">
      <w:pPr>
        <w:pStyle w:val="NormalWeb"/>
        <w:jc w:val="both"/>
        <w:rPr>
          <w:rFonts w:ascii="Arial" w:hAnsi="Arial" w:cs="Arial"/>
        </w:rPr>
      </w:pPr>
      <w:r w:rsidRPr="00163757">
        <w:rPr>
          <w:rFonts w:ascii="Arial" w:hAnsi="Arial" w:cs="Arial"/>
        </w:rPr>
        <w:t xml:space="preserve">III – </w:t>
      </w:r>
      <w:r>
        <w:rPr>
          <w:rFonts w:ascii="Arial" w:hAnsi="Arial" w:cs="Arial"/>
        </w:rPr>
        <w:t>a responsabilidade fiscal</w:t>
      </w:r>
      <w:r w:rsidRPr="00163757">
        <w:rPr>
          <w:rFonts w:ascii="Arial" w:hAnsi="Arial" w:cs="Arial"/>
        </w:rPr>
        <w:t>;</w:t>
      </w:r>
    </w:p>
    <w:p w14:paraId="5B0C4EBF" w14:textId="77777777" w:rsidR="0058123E" w:rsidRPr="00163757" w:rsidRDefault="0058123E" w:rsidP="0058123E">
      <w:pPr>
        <w:pStyle w:val="NormalWeb"/>
        <w:jc w:val="both"/>
        <w:rPr>
          <w:rFonts w:ascii="Arial" w:hAnsi="Arial" w:cs="Arial"/>
        </w:rPr>
      </w:pPr>
      <w:r w:rsidRPr="00163757">
        <w:rPr>
          <w:rFonts w:ascii="Arial" w:hAnsi="Arial" w:cs="Arial"/>
        </w:rPr>
        <w:t xml:space="preserve">IV – </w:t>
      </w:r>
      <w:r>
        <w:rPr>
          <w:rFonts w:ascii="Arial" w:hAnsi="Arial" w:cs="Arial"/>
        </w:rPr>
        <w:t>a preservação dos direitos adquiridos;</w:t>
      </w:r>
    </w:p>
    <w:p w14:paraId="0235DA52" w14:textId="1F72A1E9" w:rsidR="0058123E" w:rsidRDefault="0058123E" w:rsidP="0058123E">
      <w:pPr>
        <w:pStyle w:val="NormalWeb"/>
        <w:jc w:val="both"/>
        <w:rPr>
          <w:rFonts w:ascii="Arial" w:hAnsi="Arial" w:cs="Arial"/>
        </w:rPr>
      </w:pPr>
      <w:r w:rsidRPr="00A54BF9">
        <w:rPr>
          <w:rFonts w:ascii="Arial" w:hAnsi="Arial" w:cs="Arial"/>
          <w:b/>
          <w:bCs/>
        </w:rPr>
        <w:t xml:space="preserve">Art. </w:t>
      </w:r>
      <w:r w:rsidR="00BB12A7" w:rsidRPr="00A54BF9">
        <w:rPr>
          <w:rFonts w:ascii="Arial" w:hAnsi="Arial" w:cs="Arial"/>
          <w:b/>
          <w:bCs/>
        </w:rPr>
        <w:t>4</w:t>
      </w:r>
      <w:r w:rsidRPr="00A54BF9">
        <w:rPr>
          <w:rFonts w:ascii="Arial" w:hAnsi="Arial" w:cs="Arial"/>
          <w:b/>
          <w:bCs/>
        </w:rPr>
        <w:t>º</w:t>
      </w:r>
      <w:r w:rsidRPr="00163757">
        <w:rPr>
          <w:rFonts w:ascii="Arial" w:hAnsi="Arial" w:cs="Arial"/>
        </w:rPr>
        <w:t xml:space="preserve"> Esta Lei entra em vigor na data de sua publicação, revogadas as disposições em contrário.</w:t>
      </w:r>
    </w:p>
    <w:p w14:paraId="18A86525" w14:textId="51AA4B07" w:rsidR="00C528AE" w:rsidRPr="00372B81" w:rsidRDefault="00C528AE" w:rsidP="00C528AE">
      <w:pPr>
        <w:ind w:firstLine="1418"/>
        <w:jc w:val="both"/>
        <w:rPr>
          <w:rFonts w:ascii="Verdana" w:hAnsi="Verdana" w:cs="Arial"/>
        </w:rPr>
      </w:pPr>
      <w:r w:rsidRPr="00372B81">
        <w:rPr>
          <w:rFonts w:ascii="Verdana" w:hAnsi="Verdana" w:cs="Arial"/>
        </w:rPr>
        <w:t xml:space="preserve">Córrego Fundo/MG, </w:t>
      </w:r>
      <w:r>
        <w:rPr>
          <w:rFonts w:ascii="Verdana" w:hAnsi="Verdana" w:cs="Arial"/>
        </w:rPr>
        <w:t>15</w:t>
      </w:r>
      <w:r w:rsidRPr="00372B81">
        <w:rPr>
          <w:rFonts w:ascii="Verdana" w:hAnsi="Verdana" w:cs="Arial"/>
        </w:rPr>
        <w:t xml:space="preserve"> de </w:t>
      </w:r>
      <w:r>
        <w:rPr>
          <w:rFonts w:ascii="Verdana" w:hAnsi="Verdana" w:cs="Arial"/>
        </w:rPr>
        <w:t xml:space="preserve">junho </w:t>
      </w:r>
      <w:r w:rsidRPr="00372B81">
        <w:rPr>
          <w:rFonts w:ascii="Verdana" w:hAnsi="Verdana" w:cs="Arial"/>
        </w:rPr>
        <w:t>de 2026.</w:t>
      </w:r>
    </w:p>
    <w:p w14:paraId="0F3CEBB9" w14:textId="77777777" w:rsidR="00C528AE" w:rsidRDefault="00C528AE" w:rsidP="00C528AE">
      <w:pPr>
        <w:jc w:val="both"/>
        <w:rPr>
          <w:rFonts w:ascii="Verdana" w:hAnsi="Verdana" w:cs="Arial"/>
          <w:b/>
        </w:rPr>
      </w:pPr>
    </w:p>
    <w:p w14:paraId="41BB4182" w14:textId="77777777" w:rsidR="00C528AE" w:rsidRPr="00372B81" w:rsidRDefault="00C528AE" w:rsidP="00C528AE">
      <w:pPr>
        <w:jc w:val="both"/>
        <w:rPr>
          <w:rFonts w:ascii="Verdana" w:hAnsi="Verdana" w:cs="Arial"/>
        </w:rPr>
      </w:pPr>
    </w:p>
    <w:p w14:paraId="47CCF7D6" w14:textId="77777777" w:rsidR="00C528AE" w:rsidRPr="00372B81" w:rsidRDefault="00C528AE" w:rsidP="00C528AE">
      <w:pPr>
        <w:jc w:val="center"/>
        <w:rPr>
          <w:rFonts w:ascii="Verdana" w:hAnsi="Verdana" w:cs="Arial"/>
          <w:b/>
        </w:rPr>
      </w:pPr>
      <w:r w:rsidRPr="00372B81">
        <w:rPr>
          <w:rFonts w:ascii="Verdana" w:hAnsi="Verdana" w:cs="Arial"/>
          <w:b/>
        </w:rPr>
        <w:t>DANILO OLIVEIRA CAMPOS</w:t>
      </w:r>
    </w:p>
    <w:p w14:paraId="1D4C9DE4" w14:textId="77777777" w:rsidR="00C528AE" w:rsidRPr="00372B81" w:rsidRDefault="00C528AE" w:rsidP="00C528AE">
      <w:pPr>
        <w:jc w:val="center"/>
        <w:rPr>
          <w:rFonts w:ascii="Verdana" w:hAnsi="Verdana"/>
        </w:rPr>
      </w:pPr>
      <w:r w:rsidRPr="00372B81">
        <w:rPr>
          <w:rFonts w:ascii="Verdana" w:hAnsi="Verdana" w:cs="Arial"/>
        </w:rPr>
        <w:t xml:space="preserve"> Prefeito</w:t>
      </w:r>
    </w:p>
    <w:p w14:paraId="1F5202CE" w14:textId="77777777" w:rsidR="00C528AE" w:rsidRPr="00372B81" w:rsidRDefault="00C528AE" w:rsidP="00C528AE">
      <w:pPr>
        <w:rPr>
          <w:rFonts w:ascii="Verdana" w:hAnsi="Verdana"/>
        </w:rPr>
      </w:pPr>
    </w:p>
    <w:p w14:paraId="28425D8C" w14:textId="77777777" w:rsidR="00C528AE" w:rsidRDefault="00C528AE" w:rsidP="00C528AE"/>
    <w:p w14:paraId="1B40E03F" w14:textId="77777777" w:rsidR="00C528AE" w:rsidRDefault="00C528AE" w:rsidP="0058123E">
      <w:pPr>
        <w:pStyle w:val="NormalWeb"/>
        <w:jc w:val="both"/>
        <w:rPr>
          <w:rFonts w:ascii="Arial" w:hAnsi="Arial" w:cs="Arial"/>
        </w:rPr>
      </w:pPr>
    </w:p>
    <w:p w14:paraId="006126E6" w14:textId="77777777" w:rsidR="00BB12A7" w:rsidRDefault="00BB12A7" w:rsidP="0058123E">
      <w:pPr>
        <w:jc w:val="center"/>
        <w:rPr>
          <w:rFonts w:ascii="Arial" w:hAnsi="Arial" w:cs="Arial"/>
        </w:rPr>
      </w:pPr>
    </w:p>
    <w:p w14:paraId="4B0D4B3C" w14:textId="0BBA2D1B" w:rsidR="0058123E" w:rsidRDefault="0058123E" w:rsidP="0058123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Romário José da Costa</w:t>
      </w:r>
    </w:p>
    <w:p w14:paraId="580C0CBF" w14:textId="6E1A2CC8" w:rsidR="0058123E" w:rsidRDefault="0032081E" w:rsidP="0058123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8123E">
        <w:rPr>
          <w:rFonts w:ascii="Arial" w:hAnsi="Arial" w:cs="Arial"/>
        </w:rPr>
        <w:t>residente</w:t>
      </w:r>
    </w:p>
    <w:p w14:paraId="6151CDF5" w14:textId="77777777" w:rsidR="0058123E" w:rsidRDefault="0058123E" w:rsidP="0058123E">
      <w:pPr>
        <w:jc w:val="center"/>
        <w:rPr>
          <w:rFonts w:ascii="Arial" w:hAnsi="Arial" w:cs="Arial"/>
        </w:rPr>
      </w:pPr>
    </w:p>
    <w:p w14:paraId="3A578B0F" w14:textId="77777777" w:rsidR="0032081E" w:rsidRDefault="0032081E" w:rsidP="0058123E">
      <w:pPr>
        <w:jc w:val="center"/>
        <w:rPr>
          <w:rFonts w:ascii="Arial" w:hAnsi="Arial" w:cs="Arial"/>
        </w:rPr>
      </w:pPr>
    </w:p>
    <w:p w14:paraId="1A57104A" w14:textId="77777777" w:rsidR="0058123E" w:rsidRDefault="0058123E" w:rsidP="0058123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Elisangela Cristina da Silva</w:t>
      </w:r>
    </w:p>
    <w:p w14:paraId="1918AA05" w14:textId="77777777" w:rsidR="0058123E" w:rsidRDefault="0058123E" w:rsidP="0058123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Vice- presidente</w:t>
      </w:r>
    </w:p>
    <w:p w14:paraId="623F5210" w14:textId="77777777" w:rsidR="0058123E" w:rsidRDefault="0058123E" w:rsidP="0058123E">
      <w:pPr>
        <w:jc w:val="center"/>
        <w:rPr>
          <w:rFonts w:ascii="Arial" w:hAnsi="Arial" w:cs="Arial"/>
        </w:rPr>
      </w:pPr>
    </w:p>
    <w:p w14:paraId="323C1E42" w14:textId="77777777" w:rsidR="0058123E" w:rsidRDefault="0058123E" w:rsidP="0058123E">
      <w:pPr>
        <w:jc w:val="center"/>
        <w:rPr>
          <w:rFonts w:ascii="Arial" w:hAnsi="Arial" w:cs="Arial"/>
        </w:rPr>
      </w:pPr>
    </w:p>
    <w:p w14:paraId="476199C6" w14:textId="77777777" w:rsidR="0058123E" w:rsidRDefault="0058123E" w:rsidP="0058123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Fabiano de Castro</w:t>
      </w:r>
    </w:p>
    <w:p w14:paraId="06552BEE" w14:textId="77777777" w:rsidR="0058123E" w:rsidRDefault="0058123E" w:rsidP="0058123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1º secretário</w:t>
      </w:r>
    </w:p>
    <w:p w14:paraId="546E2BFE" w14:textId="77777777" w:rsidR="0032081E" w:rsidRDefault="0032081E" w:rsidP="0058123E">
      <w:pPr>
        <w:jc w:val="center"/>
        <w:rPr>
          <w:rFonts w:ascii="Arial" w:hAnsi="Arial" w:cs="Arial"/>
        </w:rPr>
      </w:pPr>
    </w:p>
    <w:p w14:paraId="0C830BA0" w14:textId="77777777" w:rsidR="0058123E" w:rsidRDefault="0058123E" w:rsidP="0058123E">
      <w:pPr>
        <w:jc w:val="center"/>
        <w:rPr>
          <w:rFonts w:ascii="Arial" w:hAnsi="Arial" w:cs="Arial"/>
        </w:rPr>
      </w:pPr>
    </w:p>
    <w:p w14:paraId="1A61BB84" w14:textId="77777777" w:rsidR="0058123E" w:rsidRDefault="0058123E" w:rsidP="0058123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Elias Rodrigues da Silva</w:t>
      </w:r>
    </w:p>
    <w:p w14:paraId="326367E2" w14:textId="77777777" w:rsidR="0058123E" w:rsidRDefault="0058123E" w:rsidP="0058123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2º secretário</w:t>
      </w:r>
    </w:p>
    <w:p w14:paraId="2A951408" w14:textId="77777777" w:rsidR="0058123E" w:rsidRDefault="0058123E" w:rsidP="0058123E">
      <w:pPr>
        <w:jc w:val="center"/>
        <w:rPr>
          <w:rFonts w:ascii="Arial" w:hAnsi="Arial" w:cs="Arial"/>
        </w:rPr>
      </w:pPr>
    </w:p>
    <w:p w14:paraId="342E42F6" w14:textId="77777777" w:rsidR="0058123E" w:rsidRDefault="0058123E" w:rsidP="0058123E">
      <w:pPr>
        <w:jc w:val="center"/>
        <w:rPr>
          <w:rFonts w:ascii="Arial" w:hAnsi="Arial" w:cs="Arial"/>
        </w:rPr>
      </w:pPr>
    </w:p>
    <w:p w14:paraId="6DCB98DA" w14:textId="77777777" w:rsidR="0058123E" w:rsidRDefault="0058123E" w:rsidP="0058123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Cássio Henrique de Faria</w:t>
      </w:r>
    </w:p>
    <w:p w14:paraId="36B3D9F5" w14:textId="77777777" w:rsidR="0058123E" w:rsidRDefault="0058123E" w:rsidP="0058123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14:paraId="2CBD6219" w14:textId="77777777" w:rsidR="0058123E" w:rsidRDefault="0058123E" w:rsidP="0058123E">
      <w:pPr>
        <w:rPr>
          <w:rFonts w:ascii="Arial" w:hAnsi="Arial" w:cs="Arial"/>
        </w:rPr>
      </w:pPr>
    </w:p>
    <w:p w14:paraId="7869279B" w14:textId="77777777" w:rsidR="0058123E" w:rsidRDefault="0058123E" w:rsidP="0058123E">
      <w:pPr>
        <w:jc w:val="center"/>
        <w:rPr>
          <w:rFonts w:ascii="Arial" w:hAnsi="Arial" w:cs="Arial"/>
        </w:rPr>
      </w:pPr>
    </w:p>
    <w:p w14:paraId="75214CEE" w14:textId="77777777" w:rsidR="0058123E" w:rsidRDefault="0058123E" w:rsidP="0058123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Luis Edcarlos Leal</w:t>
      </w:r>
    </w:p>
    <w:p w14:paraId="19914EC2" w14:textId="77777777" w:rsidR="0058123E" w:rsidRDefault="0058123E" w:rsidP="0058123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14:paraId="76872B89" w14:textId="77777777" w:rsidR="0058123E" w:rsidRDefault="0058123E" w:rsidP="0058123E">
      <w:pPr>
        <w:jc w:val="center"/>
        <w:rPr>
          <w:rFonts w:ascii="Arial" w:hAnsi="Arial" w:cs="Arial"/>
        </w:rPr>
      </w:pPr>
    </w:p>
    <w:p w14:paraId="3A9E166A" w14:textId="77777777" w:rsidR="0058123E" w:rsidRDefault="0058123E" w:rsidP="0058123E">
      <w:pPr>
        <w:jc w:val="center"/>
        <w:rPr>
          <w:rFonts w:ascii="Arial" w:hAnsi="Arial" w:cs="Arial"/>
        </w:rPr>
      </w:pPr>
    </w:p>
    <w:p w14:paraId="5DCEACDC" w14:textId="77777777" w:rsidR="0058123E" w:rsidRDefault="0058123E" w:rsidP="0058123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João Marques Penha dos Reis</w:t>
      </w:r>
    </w:p>
    <w:p w14:paraId="5CCA5148" w14:textId="77777777" w:rsidR="0058123E" w:rsidRDefault="0058123E" w:rsidP="0058123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14:paraId="589D1D6F" w14:textId="77777777" w:rsidR="0058123E" w:rsidRDefault="0058123E" w:rsidP="0058123E">
      <w:pPr>
        <w:jc w:val="center"/>
        <w:rPr>
          <w:rFonts w:ascii="Arial" w:hAnsi="Arial" w:cs="Arial"/>
        </w:rPr>
      </w:pPr>
    </w:p>
    <w:p w14:paraId="1E7F02D8" w14:textId="77777777" w:rsidR="0058123E" w:rsidRDefault="0058123E" w:rsidP="0058123E">
      <w:pPr>
        <w:jc w:val="center"/>
        <w:rPr>
          <w:rFonts w:ascii="Arial" w:hAnsi="Arial" w:cs="Arial"/>
        </w:rPr>
      </w:pPr>
    </w:p>
    <w:p w14:paraId="099CD1F1" w14:textId="77777777" w:rsidR="0058123E" w:rsidRDefault="0058123E" w:rsidP="0058123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José Antônio Gonçalves</w:t>
      </w:r>
    </w:p>
    <w:p w14:paraId="602ECA3D" w14:textId="77777777" w:rsidR="0058123E" w:rsidRDefault="0058123E" w:rsidP="0058123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14:paraId="7E116F22" w14:textId="77777777" w:rsidR="0058123E" w:rsidRDefault="0058123E" w:rsidP="0058123E">
      <w:pPr>
        <w:jc w:val="center"/>
        <w:rPr>
          <w:rFonts w:ascii="Arial" w:hAnsi="Arial" w:cs="Arial"/>
        </w:rPr>
      </w:pPr>
    </w:p>
    <w:p w14:paraId="7DE1578B" w14:textId="77777777" w:rsidR="0058123E" w:rsidRDefault="0058123E" w:rsidP="0058123E">
      <w:pPr>
        <w:jc w:val="center"/>
        <w:rPr>
          <w:rFonts w:ascii="Arial" w:hAnsi="Arial" w:cs="Arial"/>
        </w:rPr>
      </w:pPr>
    </w:p>
    <w:p w14:paraId="48E87ACA" w14:textId="77777777" w:rsidR="0058123E" w:rsidRDefault="0058123E" w:rsidP="0058123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Vicente Donizete da Silva</w:t>
      </w:r>
    </w:p>
    <w:p w14:paraId="19BB64A3" w14:textId="219A8598" w:rsidR="0058123E" w:rsidRPr="006174A3" w:rsidRDefault="0058123E" w:rsidP="0032081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14:paraId="4684A2BC" w14:textId="77777777" w:rsidR="0058123E" w:rsidRPr="00372B81" w:rsidRDefault="0058123E" w:rsidP="0058123E">
      <w:pPr>
        <w:jc w:val="both"/>
        <w:rPr>
          <w:rFonts w:ascii="Verdana" w:hAnsi="Verdana" w:cs="Arial"/>
          <w:b/>
        </w:rPr>
      </w:pPr>
    </w:p>
    <w:bookmarkEnd w:id="0"/>
    <w:p w14:paraId="1C0611E3" w14:textId="77777777" w:rsidR="0058123E" w:rsidRDefault="0058123E"/>
    <w:sectPr w:rsidR="0058123E" w:rsidSect="005812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135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008AC" w14:textId="77777777" w:rsidR="00722678" w:rsidRDefault="00722678">
      <w:r>
        <w:separator/>
      </w:r>
    </w:p>
  </w:endnote>
  <w:endnote w:type="continuationSeparator" w:id="0">
    <w:p w14:paraId="34C8944E" w14:textId="77777777" w:rsidR="00722678" w:rsidRDefault="0072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8BDCB" w14:textId="77777777" w:rsidR="0058123E" w:rsidRDefault="0058123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75760" w14:textId="77777777" w:rsidR="0058123E" w:rsidRDefault="0058123E">
    <w:pPr>
      <w:pStyle w:val="Rodap"/>
      <w:jc w:val="right"/>
    </w:pPr>
    <w:r>
      <w:t xml:space="preserve">Página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de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</w:p>
  <w:p w14:paraId="67CFC894" w14:textId="77777777" w:rsidR="0058123E" w:rsidRDefault="0058123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41B90" w14:textId="77777777" w:rsidR="0058123E" w:rsidRDefault="0058123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753DF" w14:textId="77777777" w:rsidR="00722678" w:rsidRDefault="00722678">
      <w:r>
        <w:separator/>
      </w:r>
    </w:p>
  </w:footnote>
  <w:footnote w:type="continuationSeparator" w:id="0">
    <w:p w14:paraId="765E8CAE" w14:textId="77777777" w:rsidR="00722678" w:rsidRDefault="00722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AEE0C" w14:textId="77777777" w:rsidR="0058123E" w:rsidRDefault="0058123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1C991" w14:textId="77777777" w:rsidR="0058123E" w:rsidRPr="0004523D" w:rsidRDefault="0058123E" w:rsidP="00B61044">
    <w:pPr>
      <w:pStyle w:val="Cabealho"/>
      <w:jc w:val="both"/>
      <w:rPr>
        <w:b/>
        <w:color w:val="003300"/>
        <w:sz w:val="28"/>
        <w:szCs w:val="28"/>
      </w:rPr>
    </w:pPr>
    <w:r w:rsidRPr="0004523D">
      <w:rPr>
        <w:b/>
        <w:color w:val="003300"/>
        <w:sz w:val="28"/>
        <w:szCs w:val="28"/>
      </w:rPr>
      <w:t>MUNICIPIO DE CÓRREGO FUNDO</w:t>
    </w:r>
    <w:r>
      <w:rPr>
        <w:b/>
        <w:color w:val="003300"/>
        <w:sz w:val="28"/>
        <w:szCs w:val="28"/>
      </w:rPr>
      <w:t xml:space="preserve"> ESTADO DE MINAS GERAIS</w:t>
    </w:r>
  </w:p>
  <w:p w14:paraId="7DFEC425" w14:textId="77777777" w:rsidR="0058123E" w:rsidRPr="0004523D" w:rsidRDefault="0058123E" w:rsidP="00B61044">
    <w:pPr>
      <w:pStyle w:val="Cabealho"/>
      <w:tabs>
        <w:tab w:val="left" w:pos="570"/>
      </w:tabs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 xml:space="preserve">RUA JOAQUIM GONÇALVES DA FONSECA, 493 </w:t>
    </w:r>
    <w:r>
      <w:rPr>
        <w:b/>
        <w:bCs/>
        <w:color w:val="003300"/>
        <w:sz w:val="18"/>
        <w:szCs w:val="18"/>
      </w:rPr>
      <w:t>–  MIZAEL BERNARDES</w:t>
    </w:r>
  </w:p>
  <w:p w14:paraId="31B7C50A" w14:textId="77777777" w:rsidR="0058123E" w:rsidRPr="0004523D" w:rsidRDefault="0058123E" w:rsidP="00B61044">
    <w:pPr>
      <w:pStyle w:val="Cabealho"/>
      <w:jc w:val="center"/>
      <w:rPr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CEP: 35.578-000 = CÓRREGO FUNDO -MG</w:t>
    </w:r>
  </w:p>
  <w:p w14:paraId="720EE560" w14:textId="77777777" w:rsidR="0058123E" w:rsidRDefault="0058123E" w:rsidP="00B61044">
    <w:pPr>
      <w:pStyle w:val="Cabealho"/>
      <w:pBdr>
        <w:bottom w:val="single" w:sz="12" w:space="1" w:color="auto"/>
      </w:pBdr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CNPJ 01.614.862/00</w:t>
    </w:r>
    <w:r>
      <w:rPr>
        <w:b/>
        <w:bCs/>
        <w:color w:val="003300"/>
        <w:sz w:val="18"/>
        <w:szCs w:val="18"/>
      </w:rPr>
      <w:t>01-77 – TELEFAX:. (37) 3322-9144</w:t>
    </w:r>
  </w:p>
  <w:p w14:paraId="40827E6C" w14:textId="77777777" w:rsidR="0058123E" w:rsidRDefault="0058123E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21C9EB" wp14:editId="3C4C092C">
          <wp:simplePos x="0" y="0"/>
          <wp:positionH relativeFrom="margin">
            <wp:posOffset>-579755</wp:posOffset>
          </wp:positionH>
          <wp:positionV relativeFrom="margin">
            <wp:posOffset>1506220</wp:posOffset>
          </wp:positionV>
          <wp:extent cx="6620510" cy="5606415"/>
          <wp:effectExtent l="0" t="0" r="8890" b="0"/>
          <wp:wrapNone/>
          <wp:docPr id="4" name="Imagem 4" descr="ad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ds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0510" cy="560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078A5" w14:textId="77777777" w:rsidR="0058123E" w:rsidRDefault="0058123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23E"/>
    <w:rsid w:val="0032081E"/>
    <w:rsid w:val="00446E50"/>
    <w:rsid w:val="0058123E"/>
    <w:rsid w:val="00722678"/>
    <w:rsid w:val="007C4F6B"/>
    <w:rsid w:val="00A54BF9"/>
    <w:rsid w:val="00BB12A7"/>
    <w:rsid w:val="00C528AE"/>
    <w:rsid w:val="00D270B9"/>
    <w:rsid w:val="00E3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2B840"/>
  <w15:chartTrackingRefBased/>
  <w15:docId w15:val="{E021D7CF-A2B4-44C9-A0C2-36FADCFD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23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812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12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8123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8123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8123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8123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123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8123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8123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1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81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81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812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123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812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123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812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812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812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81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8123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81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8123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8123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8123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8123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812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8123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8123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5812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8123E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812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123E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58123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255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</dc:creator>
  <cp:keywords/>
  <dc:description/>
  <cp:lastModifiedBy>Deis</cp:lastModifiedBy>
  <cp:revision>5</cp:revision>
  <dcterms:created xsi:type="dcterms:W3CDTF">2026-06-15T19:30:00Z</dcterms:created>
  <dcterms:modified xsi:type="dcterms:W3CDTF">2026-06-15T19:37:00Z</dcterms:modified>
</cp:coreProperties>
</file>