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A1D2" w14:textId="1DAC5586" w:rsid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lang w:eastAsia="pt-BR"/>
        </w:rPr>
      </w:pPr>
      <w:r>
        <w:rPr>
          <w:rFonts w:ascii="Verdana" w:hAnsi="Verdana" w:cs="Arial"/>
        </w:rPr>
        <w:t xml:space="preserve">                     </w:t>
      </w:r>
      <w:r w:rsidRPr="00624833">
        <w:rPr>
          <w:rFonts w:ascii="Verdana" w:eastAsia="Times New Roman" w:hAnsi="Verdana" w:cs="Arial"/>
          <w:b/>
          <w:lang w:eastAsia="pt-BR"/>
        </w:rPr>
        <w:t>DECRETO Nº</w:t>
      </w:r>
      <w:r w:rsidR="00EB45EC">
        <w:rPr>
          <w:rFonts w:ascii="Verdana" w:eastAsia="Times New Roman" w:hAnsi="Verdana" w:cs="Arial"/>
          <w:b/>
          <w:lang w:eastAsia="pt-BR"/>
        </w:rPr>
        <w:t>. 4648</w:t>
      </w:r>
      <w:r w:rsidRPr="00624833">
        <w:rPr>
          <w:rFonts w:ascii="Verdana" w:eastAsia="Times New Roman" w:hAnsi="Verdana" w:cs="Arial"/>
          <w:b/>
          <w:lang w:eastAsia="pt-BR"/>
        </w:rPr>
        <w:t xml:space="preserve"> DE 1</w:t>
      </w:r>
      <w:r w:rsidR="00EB1268">
        <w:rPr>
          <w:rFonts w:ascii="Verdana" w:eastAsia="Times New Roman" w:hAnsi="Verdana" w:cs="Arial"/>
          <w:b/>
          <w:lang w:eastAsia="pt-BR"/>
        </w:rPr>
        <w:t>5</w:t>
      </w:r>
      <w:r w:rsidRPr="00624833">
        <w:rPr>
          <w:rFonts w:ascii="Verdana" w:eastAsia="Times New Roman" w:hAnsi="Verdana" w:cs="Arial"/>
          <w:b/>
          <w:lang w:eastAsia="pt-BR"/>
        </w:rPr>
        <w:t xml:space="preserve"> DE MAIO DE 2026</w:t>
      </w:r>
    </w:p>
    <w:p w14:paraId="6EBBD3FF" w14:textId="77777777" w:rsid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lang w:eastAsia="pt-BR"/>
        </w:rPr>
      </w:pPr>
    </w:p>
    <w:p w14:paraId="36C0CE41" w14:textId="77777777" w:rsidR="00624833" w:rsidRPr="00624833" w:rsidRDefault="00090CFF" w:rsidP="002A203E">
      <w:pPr>
        <w:spacing w:before="100" w:beforeAutospacing="1" w:after="100" w:afterAutospacing="1" w:line="240" w:lineRule="auto"/>
        <w:ind w:left="3969"/>
        <w:jc w:val="both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hAnsi="Verdana"/>
          <w:noProof/>
        </w:rPr>
        <w:drawing>
          <wp:anchor distT="0" distB="0" distL="114300" distR="114300" simplePos="0" relativeHeight="251665408" behindDoc="1" locked="0" layoutInCell="1" allowOverlap="1" wp14:anchorId="350486C7" wp14:editId="09B34B4D">
            <wp:simplePos x="0" y="0"/>
            <wp:positionH relativeFrom="margin">
              <wp:posOffset>-591322</wp:posOffset>
            </wp:positionH>
            <wp:positionV relativeFrom="margin">
              <wp:posOffset>1259360</wp:posOffset>
            </wp:positionV>
            <wp:extent cx="6619875" cy="5606415"/>
            <wp:effectExtent l="0" t="0" r="9525" b="0"/>
            <wp:wrapNone/>
            <wp:docPr id="15" name="Imagem 3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60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D7A" w:rsidRPr="00624833">
        <w:rPr>
          <w:rFonts w:ascii="Verdana" w:hAnsi="Verdana"/>
          <w:noProof/>
        </w:rPr>
        <w:drawing>
          <wp:anchor distT="0" distB="0" distL="114300" distR="114300" simplePos="0" relativeHeight="251663360" behindDoc="1" locked="0" layoutInCell="1" allowOverlap="1" wp14:anchorId="350486C7" wp14:editId="09B34B4D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6620477" cy="5606716"/>
            <wp:effectExtent l="0" t="0" r="9525" b="0"/>
            <wp:wrapNone/>
            <wp:docPr id="14" name="Imagem 3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477" cy="560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833" w:rsidRPr="00624833">
        <w:rPr>
          <w:rFonts w:ascii="Verdana" w:hAnsi="Verdana"/>
          <w:b/>
        </w:rPr>
        <w:t xml:space="preserve">“Regulamenta </w:t>
      </w:r>
      <w:r w:rsidR="00C66B4F">
        <w:rPr>
          <w:rFonts w:ascii="Verdana" w:hAnsi="Verdana"/>
          <w:b/>
        </w:rPr>
        <w:t>a</w:t>
      </w:r>
      <w:r w:rsidR="00624833" w:rsidRPr="00624833">
        <w:rPr>
          <w:rFonts w:ascii="Verdana" w:hAnsi="Verdana"/>
          <w:b/>
        </w:rPr>
        <w:t xml:space="preserve"> </w:t>
      </w:r>
      <w:r w:rsidR="00C66B4F">
        <w:rPr>
          <w:rFonts w:ascii="Verdana" w:hAnsi="Verdana"/>
          <w:b/>
        </w:rPr>
        <w:t>L</w:t>
      </w:r>
      <w:r w:rsidR="00624833" w:rsidRPr="00624833">
        <w:rPr>
          <w:rFonts w:ascii="Verdana" w:hAnsi="Verdana"/>
          <w:b/>
        </w:rPr>
        <w:t xml:space="preserve">ei </w:t>
      </w:r>
      <w:r w:rsidR="00C66B4F">
        <w:rPr>
          <w:rFonts w:ascii="Verdana" w:hAnsi="Verdana"/>
          <w:b/>
        </w:rPr>
        <w:t>M</w:t>
      </w:r>
      <w:r w:rsidR="00624833" w:rsidRPr="00624833">
        <w:rPr>
          <w:rFonts w:ascii="Verdana" w:hAnsi="Verdana"/>
          <w:b/>
        </w:rPr>
        <w:t>unicipal nº 848, de 21 de outubro de 2022,</w:t>
      </w:r>
      <w:r w:rsidR="002A203E">
        <w:rPr>
          <w:rFonts w:ascii="Verdana" w:hAnsi="Verdana"/>
          <w:b/>
        </w:rPr>
        <w:t xml:space="preserve"> que dispõe sobre a criação de programa de incentivo e fomento ao esporte”.</w:t>
      </w:r>
    </w:p>
    <w:p w14:paraId="5927E531" w14:textId="77777777" w:rsidR="00EB45EC" w:rsidRPr="007062F4" w:rsidRDefault="00EB45EC" w:rsidP="00EB45EC">
      <w:pPr>
        <w:pStyle w:val="Recuodecorpodetexto"/>
        <w:ind w:left="4932"/>
        <w:jc w:val="both"/>
        <w:rPr>
          <w:rFonts w:ascii="Verdana" w:hAnsi="Verdana"/>
          <w:b/>
          <w:sz w:val="22"/>
          <w:szCs w:val="22"/>
        </w:rPr>
      </w:pPr>
    </w:p>
    <w:p w14:paraId="6A9077FE" w14:textId="00A313C3" w:rsidR="00EB45EC" w:rsidRPr="007062F4" w:rsidRDefault="00EB45EC" w:rsidP="00EB45EC">
      <w:pPr>
        <w:pStyle w:val="Recuodecorpodetexto21"/>
        <w:widowControl/>
        <w:ind w:firstLine="0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b/>
          <w:sz w:val="22"/>
          <w:szCs w:val="22"/>
        </w:rPr>
        <w:t>O PREFEITO DO MUNICÍPIO DE CÓRREGO FUNDO/MG</w:t>
      </w:r>
      <w:r w:rsidRPr="007062F4">
        <w:rPr>
          <w:rFonts w:ascii="Verdana" w:hAnsi="Verdana"/>
          <w:sz w:val="22"/>
          <w:szCs w:val="22"/>
        </w:rPr>
        <w:t xml:space="preserve">, no uso das atribuições que lhe confere o artigo 91, inciso I, "a", da Lei Orgânica do Município, </w:t>
      </w:r>
    </w:p>
    <w:p w14:paraId="54404C4B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DECRETA:</w:t>
      </w:r>
    </w:p>
    <w:p w14:paraId="41BBC884" w14:textId="77777777" w:rsidR="00624833" w:rsidRPr="00624833" w:rsidRDefault="00624833" w:rsidP="002A203E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14:paraId="5C083FAD" w14:textId="77777777" w:rsidR="00624833" w:rsidRPr="00624833" w:rsidRDefault="00624833" w:rsidP="002A203E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CAPÍTULO I</w:t>
      </w:r>
    </w:p>
    <w:p w14:paraId="437FB3E1" w14:textId="77777777" w:rsidR="00624833" w:rsidRPr="00624833" w:rsidRDefault="00624833" w:rsidP="002A203E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DAS DISPOSIÇÕES GERAIS</w:t>
      </w:r>
    </w:p>
    <w:p w14:paraId="15248506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1º</w:t>
      </w:r>
      <w:r w:rsidR="00695B3D">
        <w:rPr>
          <w:rFonts w:ascii="Verdana" w:eastAsia="Times New Roman" w:hAnsi="Verdana" w:cs="Arial"/>
          <w:lang w:eastAsia="pt-BR"/>
        </w:rPr>
        <w:t xml:space="preserve"> </w:t>
      </w:r>
      <w:r w:rsidRPr="00624833">
        <w:rPr>
          <w:rFonts w:ascii="Verdana" w:eastAsia="Times New Roman" w:hAnsi="Verdana" w:cs="Arial"/>
          <w:lang w:eastAsia="pt-BR"/>
        </w:rPr>
        <w:t xml:space="preserve">Fica regulamentada a </w:t>
      </w:r>
      <w:r w:rsidR="00C66B4F">
        <w:rPr>
          <w:rFonts w:ascii="Verdana" w:eastAsia="Times New Roman" w:hAnsi="Verdana" w:cs="Arial"/>
          <w:lang w:eastAsia="pt-BR"/>
        </w:rPr>
        <w:t>Lei Municipal n° 848, de 21 de outubro de 2022,</w:t>
      </w:r>
      <w:r w:rsidRPr="00624833">
        <w:rPr>
          <w:rFonts w:ascii="Verdana" w:eastAsia="Times New Roman" w:hAnsi="Verdana" w:cs="Arial"/>
          <w:lang w:eastAsia="pt-BR"/>
        </w:rPr>
        <w:t xml:space="preserve"> </w:t>
      </w:r>
      <w:r w:rsidR="00C66B4F">
        <w:rPr>
          <w:rFonts w:ascii="Verdana" w:eastAsia="Times New Roman" w:hAnsi="Verdana" w:cs="Arial"/>
          <w:lang w:eastAsia="pt-BR"/>
        </w:rPr>
        <w:t>que dispõe sobre a criação de programa de incentivo e fomento ao esporte</w:t>
      </w:r>
      <w:r w:rsidR="00225B92">
        <w:rPr>
          <w:rFonts w:ascii="Verdana" w:eastAsia="Times New Roman" w:hAnsi="Verdana" w:cs="Arial"/>
          <w:lang w:eastAsia="pt-BR"/>
        </w:rPr>
        <w:t>.</w:t>
      </w:r>
    </w:p>
    <w:p w14:paraId="350FF931" w14:textId="2FC4EE02" w:rsid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2º</w:t>
      </w:r>
      <w:r w:rsidRPr="00624833">
        <w:rPr>
          <w:rFonts w:ascii="Verdana" w:eastAsia="Times New Roman" w:hAnsi="Verdana" w:cs="Arial"/>
          <w:lang w:eastAsia="pt-BR"/>
        </w:rPr>
        <w:t xml:space="preserve"> O programa</w:t>
      </w:r>
      <w:r w:rsidR="00225B92">
        <w:rPr>
          <w:rFonts w:ascii="Verdana" w:eastAsia="Times New Roman" w:hAnsi="Verdana" w:cs="Arial"/>
          <w:lang w:eastAsia="pt-BR"/>
        </w:rPr>
        <w:t xml:space="preserve"> de incentivo e fomento ao esporte</w:t>
      </w:r>
      <w:r w:rsidRPr="00624833">
        <w:rPr>
          <w:rFonts w:ascii="Verdana" w:eastAsia="Times New Roman" w:hAnsi="Verdana" w:cs="Arial"/>
          <w:lang w:eastAsia="pt-BR"/>
        </w:rPr>
        <w:t xml:space="preserve"> será executado pela Secretaria Municipal de Cultura, Esporte e Lazer em conjunto com o Conselho Municipal de Esportes.</w:t>
      </w:r>
    </w:p>
    <w:p w14:paraId="40D7A79D" w14:textId="77777777" w:rsidR="00225B92" w:rsidRPr="00225B92" w:rsidRDefault="00225B92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lang w:eastAsia="pt-BR"/>
        </w:rPr>
      </w:pPr>
      <w:r w:rsidRPr="00225B92">
        <w:rPr>
          <w:rFonts w:ascii="Verdana" w:eastAsia="Times New Roman" w:hAnsi="Verdana" w:cs="Arial"/>
          <w:b/>
          <w:lang w:eastAsia="pt-BR"/>
        </w:rPr>
        <w:t>Art. 3º</w:t>
      </w:r>
      <w:r>
        <w:rPr>
          <w:rFonts w:ascii="Verdana" w:eastAsia="Times New Roman" w:hAnsi="Verdana" w:cs="Arial"/>
          <w:b/>
          <w:lang w:eastAsia="pt-BR"/>
        </w:rPr>
        <w:t xml:space="preserve"> </w:t>
      </w:r>
      <w:r w:rsidRPr="00225B92">
        <w:rPr>
          <w:rFonts w:ascii="Verdana" w:eastAsia="Times New Roman" w:hAnsi="Verdana" w:cs="Arial"/>
          <w:lang w:eastAsia="pt-BR"/>
        </w:rPr>
        <w:t>O benefício financeiro será concedido de forma anual ou trimestral.</w:t>
      </w:r>
      <w:r>
        <w:rPr>
          <w:rFonts w:ascii="Verdana" w:eastAsia="Times New Roman" w:hAnsi="Verdana" w:cs="Arial"/>
          <w:b/>
          <w:lang w:eastAsia="pt-BR"/>
        </w:rPr>
        <w:t xml:space="preserve"> </w:t>
      </w:r>
    </w:p>
    <w:p w14:paraId="171CD839" w14:textId="77777777" w:rsidR="00624833" w:rsidRPr="00624833" w:rsidRDefault="00624833" w:rsidP="002A203E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CAPÍTULO II</w:t>
      </w:r>
    </w:p>
    <w:p w14:paraId="489FAF70" w14:textId="77777777" w:rsidR="00624833" w:rsidRPr="00624833" w:rsidRDefault="00624833" w:rsidP="002A203E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DA BOLSA TRIMESTRAL</w:t>
      </w:r>
    </w:p>
    <w:p w14:paraId="311A4663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3º</w:t>
      </w:r>
      <w:r w:rsidRPr="00624833">
        <w:rPr>
          <w:rFonts w:ascii="Verdana" w:eastAsia="Times New Roman" w:hAnsi="Verdana" w:cs="Arial"/>
          <w:lang w:eastAsia="pt-BR"/>
        </w:rPr>
        <w:t xml:space="preserve"> A Bolsa Trimestral terá duração de 03 (três) meses, podendo ser renovada conforme interesse público e disponibilidade orçamentária.</w:t>
      </w:r>
    </w:p>
    <w:p w14:paraId="580B109E" w14:textId="040A9CB1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4º</w:t>
      </w:r>
      <w:r w:rsidRPr="00624833">
        <w:rPr>
          <w:rFonts w:ascii="Verdana" w:eastAsia="Times New Roman" w:hAnsi="Verdana" w:cs="Arial"/>
          <w:lang w:eastAsia="pt-BR"/>
        </w:rPr>
        <w:t xml:space="preserve"> As bolsas serão concedidas nos seguintes valores</w:t>
      </w:r>
      <w:r w:rsidR="00225B92">
        <w:rPr>
          <w:rFonts w:ascii="Verdana" w:eastAsia="Times New Roman" w:hAnsi="Verdana" w:cs="Arial"/>
          <w:lang w:eastAsia="pt-BR"/>
        </w:rPr>
        <w:t xml:space="preserve"> e quantidade</w:t>
      </w:r>
      <w:r w:rsidR="00EB45EC">
        <w:rPr>
          <w:rFonts w:ascii="Verdana" w:eastAsia="Times New Roman" w:hAnsi="Verdana" w:cs="Arial"/>
          <w:lang w:eastAsia="pt-BR"/>
        </w:rPr>
        <w:t>s:</w:t>
      </w:r>
    </w:p>
    <w:p w14:paraId="3B895045" w14:textId="77777777" w:rsidR="00225B92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>I – Nível Base:</w:t>
      </w:r>
    </w:p>
    <w:p w14:paraId="1DD93CDD" w14:textId="77777777" w:rsidR="00225B92" w:rsidRPr="00225B92" w:rsidRDefault="00225B92" w:rsidP="002A203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>
        <w:rPr>
          <w:rFonts w:ascii="Verdana" w:eastAsia="Times New Roman" w:hAnsi="Verdana" w:cs="Arial"/>
          <w:lang w:eastAsia="pt-BR"/>
        </w:rPr>
        <w:t xml:space="preserve">Até </w:t>
      </w:r>
      <w:r w:rsidRPr="00225B92">
        <w:rPr>
          <w:rFonts w:ascii="Verdana" w:eastAsia="Times New Roman" w:hAnsi="Verdana" w:cs="Arial"/>
          <w:lang w:eastAsia="pt-BR"/>
        </w:rPr>
        <w:t>3 bolsas;</w:t>
      </w:r>
    </w:p>
    <w:p w14:paraId="32009CF0" w14:textId="77777777" w:rsidR="00624833" w:rsidRPr="00225B92" w:rsidRDefault="00225B92" w:rsidP="002A203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225B92">
        <w:rPr>
          <w:rFonts w:ascii="Verdana" w:eastAsia="Times New Roman" w:hAnsi="Verdana" w:cs="Arial"/>
          <w:lang w:eastAsia="pt-BR"/>
        </w:rPr>
        <w:t>15% do valor do salário mínimo vigente.</w:t>
      </w:r>
    </w:p>
    <w:p w14:paraId="5C9174EF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>II – Nível Regional/Nacional:</w:t>
      </w:r>
    </w:p>
    <w:p w14:paraId="533FD52E" w14:textId="77777777" w:rsidR="00624833" w:rsidRDefault="00225B92" w:rsidP="002A20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>
        <w:rPr>
          <w:rFonts w:ascii="Verdana" w:eastAsia="Times New Roman" w:hAnsi="Verdana" w:cs="Arial"/>
          <w:lang w:eastAsia="pt-BR"/>
        </w:rPr>
        <w:t xml:space="preserve">Até </w:t>
      </w:r>
      <w:r w:rsidR="00624833" w:rsidRPr="00624833">
        <w:rPr>
          <w:rFonts w:ascii="Verdana" w:eastAsia="Times New Roman" w:hAnsi="Verdana" w:cs="Arial"/>
          <w:lang w:eastAsia="pt-BR"/>
        </w:rPr>
        <w:t xml:space="preserve">03 bolsas; </w:t>
      </w:r>
    </w:p>
    <w:p w14:paraId="52E2362D" w14:textId="77777777" w:rsidR="00225B92" w:rsidRDefault="00225B92" w:rsidP="002A20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>
        <w:rPr>
          <w:rFonts w:ascii="Verdana" w:eastAsia="Times New Roman" w:hAnsi="Verdana" w:cs="Arial"/>
          <w:lang w:eastAsia="pt-BR"/>
        </w:rPr>
        <w:t xml:space="preserve">25% do salário mínimo vigente. </w:t>
      </w:r>
    </w:p>
    <w:p w14:paraId="4B454ED6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>III – Nível Internacional:</w:t>
      </w:r>
    </w:p>
    <w:p w14:paraId="3CEE5690" w14:textId="77777777" w:rsidR="00624833" w:rsidRDefault="00225B92" w:rsidP="002A20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>
        <w:rPr>
          <w:rFonts w:ascii="Verdana" w:eastAsia="Times New Roman" w:hAnsi="Verdana" w:cs="Arial"/>
          <w:lang w:eastAsia="pt-BR"/>
        </w:rPr>
        <w:lastRenderedPageBreak/>
        <w:t xml:space="preserve">Até </w:t>
      </w:r>
      <w:r w:rsidR="00624833" w:rsidRPr="00624833">
        <w:rPr>
          <w:rFonts w:ascii="Verdana" w:eastAsia="Times New Roman" w:hAnsi="Verdana" w:cs="Arial"/>
          <w:lang w:eastAsia="pt-BR"/>
        </w:rPr>
        <w:t xml:space="preserve">02 bolsas; </w:t>
      </w:r>
    </w:p>
    <w:p w14:paraId="1E7B9E98" w14:textId="2FC87BD2" w:rsidR="00225B92" w:rsidRPr="00624833" w:rsidRDefault="00225B92" w:rsidP="002A20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>
        <w:rPr>
          <w:rFonts w:ascii="Verdana" w:eastAsia="Times New Roman" w:hAnsi="Verdana" w:cs="Arial"/>
          <w:lang w:eastAsia="pt-BR"/>
        </w:rPr>
        <w:t>6</w:t>
      </w:r>
      <w:r w:rsidR="00EB45EC">
        <w:rPr>
          <w:rFonts w:ascii="Verdana" w:eastAsia="Times New Roman" w:hAnsi="Verdana" w:cs="Arial"/>
          <w:lang w:eastAsia="pt-BR"/>
        </w:rPr>
        <w:t>0</w:t>
      </w:r>
      <w:r>
        <w:rPr>
          <w:rFonts w:ascii="Verdana" w:eastAsia="Times New Roman" w:hAnsi="Verdana" w:cs="Arial"/>
          <w:lang w:eastAsia="pt-BR"/>
        </w:rPr>
        <w:t xml:space="preserve">% do valor do </w:t>
      </w:r>
      <w:proofErr w:type="gramStart"/>
      <w:r>
        <w:rPr>
          <w:rFonts w:ascii="Verdana" w:eastAsia="Times New Roman" w:hAnsi="Verdana" w:cs="Arial"/>
          <w:lang w:eastAsia="pt-BR"/>
        </w:rPr>
        <w:t>salário mínimo</w:t>
      </w:r>
      <w:proofErr w:type="gramEnd"/>
      <w:r>
        <w:rPr>
          <w:rFonts w:ascii="Verdana" w:eastAsia="Times New Roman" w:hAnsi="Verdana" w:cs="Arial"/>
          <w:lang w:eastAsia="pt-BR"/>
        </w:rPr>
        <w:t xml:space="preserve"> vigente.</w:t>
      </w:r>
    </w:p>
    <w:p w14:paraId="077FDD40" w14:textId="77777777" w:rsidR="00624833" w:rsidRPr="00624833" w:rsidRDefault="00624833" w:rsidP="002A203E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14:paraId="4F57A449" w14:textId="77777777" w:rsidR="00624833" w:rsidRPr="00624833" w:rsidRDefault="00624833" w:rsidP="002A203E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CAPÍTULO III</w:t>
      </w:r>
    </w:p>
    <w:p w14:paraId="70465BA9" w14:textId="77777777" w:rsidR="00624833" w:rsidRPr="00624833" w:rsidRDefault="00624833" w:rsidP="002A203E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DO CUSTEIO DE INCENTIVO</w:t>
      </w:r>
    </w:p>
    <w:p w14:paraId="563745C0" w14:textId="507883D5" w:rsidR="00624833" w:rsidRPr="00EB45EC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5º</w:t>
      </w:r>
      <w:r w:rsidRPr="00624833">
        <w:rPr>
          <w:rFonts w:ascii="Verdana" w:eastAsia="Times New Roman" w:hAnsi="Verdana" w:cs="Arial"/>
          <w:lang w:eastAsia="pt-BR"/>
        </w:rPr>
        <w:t xml:space="preserve"> O Custeio de Incentivo concedido</w:t>
      </w:r>
      <w:r w:rsidR="00225B92">
        <w:rPr>
          <w:rFonts w:ascii="Verdana" w:eastAsia="Times New Roman" w:hAnsi="Verdana" w:cs="Arial"/>
          <w:lang w:eastAsia="pt-BR"/>
        </w:rPr>
        <w:t xml:space="preserve"> anualmente</w:t>
      </w:r>
      <w:r w:rsidRPr="00624833">
        <w:rPr>
          <w:rFonts w:ascii="Verdana" w:eastAsia="Times New Roman" w:hAnsi="Verdana" w:cs="Arial"/>
          <w:lang w:eastAsia="pt-BR"/>
        </w:rPr>
        <w:t xml:space="preserve"> </w:t>
      </w:r>
      <w:r w:rsidR="00EB45EC">
        <w:rPr>
          <w:rFonts w:ascii="Verdana" w:eastAsia="Times New Roman" w:hAnsi="Verdana" w:cs="Arial"/>
          <w:lang w:eastAsia="pt-BR"/>
        </w:rPr>
        <w:t>será no</w:t>
      </w:r>
      <w:r w:rsidRPr="00624833">
        <w:rPr>
          <w:rFonts w:ascii="Verdana" w:eastAsia="Times New Roman" w:hAnsi="Verdana" w:cs="Arial"/>
          <w:lang w:eastAsia="pt-BR"/>
        </w:rPr>
        <w:t xml:space="preserve"> valor total de </w:t>
      </w:r>
      <w:r w:rsidR="00225B92">
        <w:rPr>
          <w:rFonts w:ascii="Verdana" w:eastAsia="Times New Roman" w:hAnsi="Verdana" w:cs="Arial"/>
          <w:lang w:eastAsia="pt-BR"/>
        </w:rPr>
        <w:t xml:space="preserve">2 (dois) </w:t>
      </w:r>
      <w:r w:rsidR="00EB45EC">
        <w:rPr>
          <w:rFonts w:ascii="Verdana" w:eastAsia="Times New Roman" w:hAnsi="Verdana" w:cs="Arial"/>
          <w:lang w:eastAsia="pt-BR"/>
        </w:rPr>
        <w:t>salários-mínimos</w:t>
      </w:r>
      <w:r w:rsidR="00225B92">
        <w:rPr>
          <w:rFonts w:ascii="Verdana" w:eastAsia="Times New Roman" w:hAnsi="Verdana" w:cs="Arial"/>
          <w:lang w:eastAsia="pt-BR"/>
        </w:rPr>
        <w:t xml:space="preserve"> </w:t>
      </w:r>
      <w:r w:rsidRPr="00624833">
        <w:rPr>
          <w:rFonts w:ascii="Verdana" w:eastAsia="Times New Roman" w:hAnsi="Verdana" w:cs="Arial"/>
          <w:lang w:eastAsia="pt-BR"/>
        </w:rPr>
        <w:t xml:space="preserve">por beneficiário, destinado exclusivamente às despesas esportivas previstas </w:t>
      </w:r>
      <w:r w:rsidR="00EB45EC">
        <w:rPr>
          <w:rFonts w:ascii="Verdana" w:eastAsia="Times New Roman" w:hAnsi="Verdana" w:cs="Arial"/>
          <w:lang w:eastAsia="pt-BR"/>
        </w:rPr>
        <w:t xml:space="preserve">neste decreto e na Lei Municipal n°. </w:t>
      </w:r>
      <w:r w:rsidR="00EB45EC" w:rsidRPr="00EB45EC">
        <w:rPr>
          <w:rFonts w:ascii="Verdana" w:hAnsi="Verdana"/>
          <w:bCs/>
        </w:rPr>
        <w:t>848, de 21 de outubro de 2022</w:t>
      </w:r>
      <w:r w:rsidR="00EB45EC">
        <w:rPr>
          <w:rFonts w:ascii="Verdana" w:hAnsi="Verdana"/>
          <w:bCs/>
        </w:rPr>
        <w:t>.</w:t>
      </w:r>
    </w:p>
    <w:p w14:paraId="217BAB32" w14:textId="6C48B35F" w:rsidR="002A203E" w:rsidRDefault="00090CFF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hAnsi="Verdana"/>
          <w:noProof/>
        </w:rPr>
        <w:drawing>
          <wp:anchor distT="0" distB="0" distL="114300" distR="114300" simplePos="0" relativeHeight="251675648" behindDoc="1" locked="0" layoutInCell="1" allowOverlap="1" wp14:anchorId="442EFD2E" wp14:editId="59B398CA">
            <wp:simplePos x="0" y="0"/>
            <wp:positionH relativeFrom="margin">
              <wp:posOffset>-724226</wp:posOffset>
            </wp:positionH>
            <wp:positionV relativeFrom="margin">
              <wp:posOffset>1900487</wp:posOffset>
            </wp:positionV>
            <wp:extent cx="6619875" cy="5606415"/>
            <wp:effectExtent l="0" t="0" r="9525" b="0"/>
            <wp:wrapNone/>
            <wp:docPr id="9" name="Imagem 3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60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833" w:rsidRPr="00624833">
        <w:rPr>
          <w:rFonts w:ascii="Verdana" w:eastAsia="Times New Roman" w:hAnsi="Verdana" w:cs="Arial"/>
          <w:b/>
          <w:bCs/>
          <w:lang w:eastAsia="pt-BR"/>
        </w:rPr>
        <w:t>§1º</w:t>
      </w:r>
      <w:r w:rsidR="00624833" w:rsidRPr="00624833">
        <w:rPr>
          <w:rFonts w:ascii="Verdana" w:eastAsia="Times New Roman" w:hAnsi="Verdana" w:cs="Arial"/>
          <w:lang w:eastAsia="pt-BR"/>
        </w:rPr>
        <w:t xml:space="preserve"> O custeio abrangerá</w:t>
      </w:r>
      <w:r w:rsidR="00EB45EC">
        <w:rPr>
          <w:rFonts w:ascii="Verdana" w:eastAsia="Times New Roman" w:hAnsi="Verdana" w:cs="Arial"/>
          <w:lang w:eastAsia="pt-BR"/>
        </w:rPr>
        <w:t xml:space="preserve"> despesas com</w:t>
      </w:r>
      <w:r w:rsidR="00624833" w:rsidRPr="00624833">
        <w:rPr>
          <w:rFonts w:ascii="Verdana" w:eastAsia="Times New Roman" w:hAnsi="Verdana" w:cs="Arial"/>
          <w:lang w:eastAsia="pt-BR"/>
        </w:rPr>
        <w:t>:</w:t>
      </w:r>
    </w:p>
    <w:p w14:paraId="20636BD7" w14:textId="77777777" w:rsidR="002A203E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br/>
        <w:t xml:space="preserve">I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alimentação</w:t>
      </w:r>
      <w:proofErr w:type="gramEnd"/>
      <w:r w:rsidRPr="00624833">
        <w:rPr>
          <w:rFonts w:ascii="Verdana" w:eastAsia="Times New Roman" w:hAnsi="Verdana" w:cs="Arial"/>
          <w:lang w:eastAsia="pt-BR"/>
        </w:rPr>
        <w:t>;</w:t>
      </w:r>
    </w:p>
    <w:p w14:paraId="212CE64F" w14:textId="77777777" w:rsidR="002A203E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II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hospedagem</w:t>
      </w:r>
      <w:proofErr w:type="gramEnd"/>
      <w:r w:rsidRPr="00624833">
        <w:rPr>
          <w:rFonts w:ascii="Verdana" w:eastAsia="Times New Roman" w:hAnsi="Verdana" w:cs="Arial"/>
          <w:lang w:eastAsia="pt-BR"/>
        </w:rPr>
        <w:t>;</w:t>
      </w:r>
      <w:r w:rsidR="002A203E" w:rsidRPr="002A203E">
        <w:rPr>
          <w:rFonts w:ascii="Verdana" w:hAnsi="Verdana"/>
          <w:noProof/>
        </w:rPr>
        <w:t xml:space="preserve"> </w:t>
      </w:r>
    </w:p>
    <w:p w14:paraId="528C17F3" w14:textId="77777777" w:rsidR="002A203E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>III – taxas de inscrição;</w:t>
      </w:r>
    </w:p>
    <w:p w14:paraId="637FA868" w14:textId="77777777" w:rsidR="002A203E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IV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participação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em competições;</w:t>
      </w:r>
    </w:p>
    <w:p w14:paraId="336C8389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V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passagens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terrestres ou aéreas.</w:t>
      </w:r>
    </w:p>
    <w:p w14:paraId="64FEEBDE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§2º</w:t>
      </w:r>
      <w:r w:rsidRPr="00624833">
        <w:rPr>
          <w:rFonts w:ascii="Verdana" w:eastAsia="Times New Roman" w:hAnsi="Verdana" w:cs="Arial"/>
          <w:lang w:eastAsia="pt-BR"/>
        </w:rPr>
        <w:t xml:space="preserve"> O pagamento dependerá de análise e aprovação da Secretaria Municipal de Cultura, Esporte e Lazer e do Conselho Municipal de Esportes.</w:t>
      </w:r>
    </w:p>
    <w:p w14:paraId="2D3299F2" w14:textId="77777777" w:rsidR="00624833" w:rsidRPr="00624833" w:rsidRDefault="00624833" w:rsidP="00EB45EC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CAPÍTULO IV</w:t>
      </w:r>
    </w:p>
    <w:p w14:paraId="0948B42E" w14:textId="77777777" w:rsidR="00624833" w:rsidRPr="00624833" w:rsidRDefault="00624833" w:rsidP="00EB45EC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DA COMISSÃO RESPONSÁVEL</w:t>
      </w:r>
    </w:p>
    <w:p w14:paraId="45350554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6º</w:t>
      </w:r>
      <w:r w:rsidRPr="00624833">
        <w:rPr>
          <w:rFonts w:ascii="Verdana" w:eastAsia="Times New Roman" w:hAnsi="Verdana" w:cs="Arial"/>
          <w:lang w:eastAsia="pt-BR"/>
        </w:rPr>
        <w:t xml:space="preserve"> A execução, análise e fiscalização do programa ser</w:t>
      </w:r>
      <w:r w:rsidR="00EE5EDB">
        <w:rPr>
          <w:rFonts w:ascii="Verdana" w:eastAsia="Times New Roman" w:hAnsi="Verdana" w:cs="Arial"/>
          <w:lang w:eastAsia="pt-BR"/>
        </w:rPr>
        <w:t>á</w:t>
      </w:r>
      <w:r w:rsidRPr="00624833">
        <w:rPr>
          <w:rFonts w:ascii="Verdana" w:eastAsia="Times New Roman" w:hAnsi="Verdana" w:cs="Arial"/>
          <w:lang w:eastAsia="pt-BR"/>
        </w:rPr>
        <w:t xml:space="preserve"> realizada</w:t>
      </w:r>
      <w:r w:rsidR="00EE5EDB">
        <w:rPr>
          <w:rFonts w:ascii="Verdana" w:eastAsia="Times New Roman" w:hAnsi="Verdana" w:cs="Arial"/>
          <w:lang w:eastAsia="pt-BR"/>
        </w:rPr>
        <w:t xml:space="preserve"> </w:t>
      </w:r>
      <w:r w:rsidRPr="00624833">
        <w:rPr>
          <w:rFonts w:ascii="Verdana" w:eastAsia="Times New Roman" w:hAnsi="Verdana" w:cs="Arial"/>
          <w:lang w:eastAsia="pt-BR"/>
        </w:rPr>
        <w:t>pela Secretaria Municipal de Cultura, Esporte e Lazer e pelo Conselho Municipal de Esportes.</w:t>
      </w:r>
    </w:p>
    <w:p w14:paraId="1E1A3F55" w14:textId="66E8BBE5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7º</w:t>
      </w:r>
      <w:r w:rsidRPr="00624833">
        <w:rPr>
          <w:rFonts w:ascii="Verdana" w:eastAsia="Times New Roman" w:hAnsi="Verdana" w:cs="Arial"/>
          <w:lang w:eastAsia="pt-BR"/>
        </w:rPr>
        <w:t xml:space="preserve"> Compete à </w:t>
      </w:r>
      <w:r w:rsidR="00EB45EC">
        <w:rPr>
          <w:rFonts w:ascii="Verdana" w:eastAsia="Times New Roman" w:hAnsi="Verdana" w:cs="Arial"/>
          <w:lang w:eastAsia="pt-BR"/>
        </w:rPr>
        <w:t>Secretaria e ao Conselho</w:t>
      </w:r>
      <w:r w:rsidRPr="00624833">
        <w:rPr>
          <w:rFonts w:ascii="Verdana" w:eastAsia="Times New Roman" w:hAnsi="Verdana" w:cs="Arial"/>
          <w:lang w:eastAsia="pt-BR"/>
        </w:rPr>
        <w:t>:</w:t>
      </w:r>
    </w:p>
    <w:p w14:paraId="6FFC7538" w14:textId="77777777" w:rsidR="002A203E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análise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de inscrições e documentação;</w:t>
      </w:r>
    </w:p>
    <w:p w14:paraId="4329E146" w14:textId="77777777" w:rsidR="002A203E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II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classificação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de candidatos;</w:t>
      </w:r>
    </w:p>
    <w:p w14:paraId="38B4250E" w14:textId="77777777" w:rsidR="002A203E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>III – análise de recursos;</w:t>
      </w:r>
    </w:p>
    <w:p w14:paraId="71FE4FC4" w14:textId="77777777" w:rsidR="002A203E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IV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acompanhamento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da execução;</w:t>
      </w:r>
    </w:p>
    <w:p w14:paraId="44470F8F" w14:textId="77777777" w:rsidR="002A203E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V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fiscalização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da aplicação dos recursos;</w:t>
      </w:r>
    </w:p>
    <w:p w14:paraId="752CB671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VI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análise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de relatórios e prestação de contas.</w:t>
      </w:r>
    </w:p>
    <w:p w14:paraId="2E9C59D1" w14:textId="77777777" w:rsidR="00624833" w:rsidRPr="00624833" w:rsidRDefault="00624833" w:rsidP="002A203E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lastRenderedPageBreak/>
        <w:t>CAPÍTULO V</w:t>
      </w:r>
    </w:p>
    <w:p w14:paraId="3F2E85C9" w14:textId="77777777" w:rsidR="00624833" w:rsidRPr="00624833" w:rsidRDefault="00624833" w:rsidP="002A203E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DOS IMPEDIMENTOS</w:t>
      </w:r>
    </w:p>
    <w:p w14:paraId="76CF4835" w14:textId="77777777" w:rsidR="00624833" w:rsidRPr="00624833" w:rsidRDefault="00090CFF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hAnsi="Verdana"/>
          <w:noProof/>
        </w:rPr>
        <w:drawing>
          <wp:anchor distT="0" distB="0" distL="114300" distR="114300" simplePos="0" relativeHeight="251671552" behindDoc="1" locked="0" layoutInCell="1" allowOverlap="1" wp14:anchorId="547FD6A6" wp14:editId="475A8C73">
            <wp:simplePos x="0" y="0"/>
            <wp:positionH relativeFrom="margin">
              <wp:posOffset>-724243</wp:posOffset>
            </wp:positionH>
            <wp:positionV relativeFrom="margin">
              <wp:posOffset>1045879</wp:posOffset>
            </wp:positionV>
            <wp:extent cx="6619875" cy="5606415"/>
            <wp:effectExtent l="0" t="0" r="9525" b="0"/>
            <wp:wrapNone/>
            <wp:docPr id="1" name="Imagem 3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60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833" w:rsidRPr="00624833">
        <w:rPr>
          <w:rFonts w:ascii="Verdana" w:eastAsia="Times New Roman" w:hAnsi="Verdana" w:cs="Arial"/>
          <w:b/>
          <w:bCs/>
          <w:lang w:eastAsia="pt-BR"/>
        </w:rPr>
        <w:t>Art. 8º</w:t>
      </w:r>
      <w:r w:rsidR="00624833" w:rsidRPr="00624833">
        <w:rPr>
          <w:rFonts w:ascii="Verdana" w:eastAsia="Times New Roman" w:hAnsi="Verdana" w:cs="Arial"/>
          <w:lang w:eastAsia="pt-BR"/>
        </w:rPr>
        <w:t xml:space="preserve"> É vedada a participação de:</w:t>
      </w:r>
    </w:p>
    <w:p w14:paraId="09121171" w14:textId="77777777" w:rsidR="00090CFF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candidatos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com pendências fiscais</w:t>
      </w:r>
      <w:r w:rsidR="00EE5EDB">
        <w:rPr>
          <w:rFonts w:ascii="Verdana" w:eastAsia="Times New Roman" w:hAnsi="Verdana" w:cs="Arial"/>
          <w:lang w:eastAsia="pt-BR"/>
        </w:rPr>
        <w:t xml:space="preserve"> no município</w:t>
      </w:r>
      <w:r w:rsidRPr="00624833">
        <w:rPr>
          <w:rFonts w:ascii="Verdana" w:eastAsia="Times New Roman" w:hAnsi="Verdana" w:cs="Arial"/>
          <w:lang w:eastAsia="pt-BR"/>
        </w:rPr>
        <w:t>;</w:t>
      </w:r>
    </w:p>
    <w:p w14:paraId="1533DD04" w14:textId="77777777" w:rsidR="00090CFF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II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membros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d</w:t>
      </w:r>
      <w:r w:rsidR="00EE5EDB">
        <w:rPr>
          <w:rFonts w:ascii="Verdana" w:eastAsia="Times New Roman" w:hAnsi="Verdana" w:cs="Arial"/>
          <w:lang w:eastAsia="pt-BR"/>
        </w:rPr>
        <w:t xml:space="preserve">o Conselho Municipal do Esporte, da Secretaria Municipal de Esporte </w:t>
      </w:r>
      <w:r w:rsidRPr="00624833">
        <w:rPr>
          <w:rFonts w:ascii="Verdana" w:eastAsia="Times New Roman" w:hAnsi="Verdana" w:cs="Arial"/>
          <w:lang w:eastAsia="pt-BR"/>
        </w:rPr>
        <w:t>e seus parentes até 2º grau;</w:t>
      </w:r>
    </w:p>
    <w:p w14:paraId="01B2A871" w14:textId="77777777" w:rsidR="00090CFF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>III – candidatos com documentação falsa;</w:t>
      </w:r>
    </w:p>
    <w:p w14:paraId="3DF49D31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IV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beneficiários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inadimplentes em programas municipais.</w:t>
      </w:r>
    </w:p>
    <w:p w14:paraId="6C3F25BC" w14:textId="77777777" w:rsidR="00624833" w:rsidRPr="00624833" w:rsidRDefault="00624833" w:rsidP="002A203E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14:paraId="4D979256" w14:textId="77777777" w:rsidR="00624833" w:rsidRPr="00624833" w:rsidRDefault="00624833" w:rsidP="002A203E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CAPÍTULO VI</w:t>
      </w:r>
    </w:p>
    <w:p w14:paraId="4AD5BC97" w14:textId="77777777" w:rsidR="00624833" w:rsidRPr="00624833" w:rsidRDefault="00624833" w:rsidP="002A203E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DAS CONDIÇÕES DE PARTICIPAÇÃO</w:t>
      </w:r>
    </w:p>
    <w:p w14:paraId="04B0D469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9º</w:t>
      </w:r>
      <w:r w:rsidRPr="00624833">
        <w:rPr>
          <w:rFonts w:ascii="Verdana" w:eastAsia="Times New Roman" w:hAnsi="Verdana" w:cs="Arial"/>
          <w:lang w:eastAsia="pt-BR"/>
        </w:rPr>
        <w:t xml:space="preserve"> Poderão participar atletas e paratletas que:</w:t>
      </w:r>
    </w:p>
    <w:p w14:paraId="0ED174AC" w14:textId="77777777" w:rsidR="00090CFF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pratiquem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modalidade esportiva há pelo menos 6 meses;</w:t>
      </w:r>
    </w:p>
    <w:p w14:paraId="1475AAA0" w14:textId="77777777" w:rsidR="00090CFF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II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residam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no Município há no mínimo 6 meses;</w:t>
      </w:r>
    </w:p>
    <w:p w14:paraId="011F8230" w14:textId="77777777" w:rsidR="00090CFF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>III – apresentem comprovação esportiva oficial;</w:t>
      </w:r>
    </w:p>
    <w:p w14:paraId="30D2188C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 xml:space="preserve">IV – </w:t>
      </w:r>
      <w:proofErr w:type="gramStart"/>
      <w:r w:rsidRPr="00624833">
        <w:rPr>
          <w:rFonts w:ascii="Verdana" w:eastAsia="Times New Roman" w:hAnsi="Verdana" w:cs="Arial"/>
          <w:lang w:eastAsia="pt-BR"/>
        </w:rPr>
        <w:t>estejam</w:t>
      </w:r>
      <w:proofErr w:type="gramEnd"/>
      <w:r w:rsidRPr="00624833">
        <w:rPr>
          <w:rFonts w:ascii="Verdana" w:eastAsia="Times New Roman" w:hAnsi="Verdana" w:cs="Arial"/>
          <w:lang w:eastAsia="pt-BR"/>
        </w:rPr>
        <w:t xml:space="preserve"> matriculados ou tenham concluído o ensino médio.</w:t>
      </w:r>
    </w:p>
    <w:p w14:paraId="070473AD" w14:textId="77777777" w:rsidR="00624833" w:rsidRPr="00624833" w:rsidRDefault="00624833" w:rsidP="002A203E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14:paraId="50D67765" w14:textId="77777777" w:rsidR="00624833" w:rsidRPr="00624833" w:rsidRDefault="00624833" w:rsidP="002A203E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CAPÍTULO VII</w:t>
      </w:r>
    </w:p>
    <w:p w14:paraId="4EAF4115" w14:textId="77777777" w:rsidR="00624833" w:rsidRPr="008B3B69" w:rsidRDefault="00624833" w:rsidP="002A203E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DAS INSCRIÇÕES</w:t>
      </w:r>
    </w:p>
    <w:p w14:paraId="3460ADA1" w14:textId="097D20B4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Style w:val="Forte"/>
          <w:rFonts w:ascii="Verdana" w:hAnsi="Verdana"/>
          <w:sz w:val="22"/>
          <w:szCs w:val="22"/>
        </w:rPr>
        <w:t>Art. 10.</w:t>
      </w:r>
      <w:r w:rsidRPr="008B3B69">
        <w:rPr>
          <w:rFonts w:ascii="Verdana" w:hAnsi="Verdana"/>
          <w:sz w:val="22"/>
          <w:szCs w:val="22"/>
        </w:rPr>
        <w:t xml:space="preserve"> As inscrições serão realizadas por meio de entrega presencial ou envio eletrônico à Secretaria Municipal de Cultura, Esporte e Lazer do Município de </w:t>
      </w:r>
      <w:r w:rsidRPr="008B3B69">
        <w:rPr>
          <w:rStyle w:val="whitespace-normal"/>
          <w:rFonts w:ascii="Verdana" w:hAnsi="Verdana"/>
          <w:sz w:val="22"/>
          <w:szCs w:val="22"/>
        </w:rPr>
        <w:t>Córrego Fundo</w:t>
      </w:r>
      <w:r w:rsidRPr="008B3B69">
        <w:rPr>
          <w:rFonts w:ascii="Verdana" w:hAnsi="Verdana"/>
          <w:sz w:val="22"/>
          <w:szCs w:val="22"/>
        </w:rPr>
        <w:t>.</w:t>
      </w:r>
    </w:p>
    <w:p w14:paraId="7BF1BBA6" w14:textId="77777777" w:rsidR="008B3B69" w:rsidRPr="008B3B69" w:rsidRDefault="00EE5EDB" w:rsidP="002A203E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Style w:val="Forte"/>
          <w:rFonts w:ascii="Verdana" w:hAnsi="Verdana"/>
          <w:sz w:val="22"/>
          <w:szCs w:val="22"/>
        </w:rPr>
        <w:t xml:space="preserve">Parágrafo único: </w:t>
      </w:r>
      <w:r w:rsidR="008B3B69" w:rsidRPr="008B3B69">
        <w:rPr>
          <w:rFonts w:ascii="Verdana" w:hAnsi="Verdana"/>
          <w:sz w:val="22"/>
          <w:szCs w:val="22"/>
        </w:rPr>
        <w:t>O candidato é responsável pela veracidade das informações prestadas.</w:t>
      </w:r>
    </w:p>
    <w:p w14:paraId="6079C887" w14:textId="3C14DFCE" w:rsidR="008B3B69" w:rsidRPr="008B3B69" w:rsidRDefault="008B3B69" w:rsidP="002A203E">
      <w:pPr>
        <w:pStyle w:val="Ttulo2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>Art. 1</w:t>
      </w:r>
      <w:r w:rsidR="00EE5EDB">
        <w:rPr>
          <w:rFonts w:ascii="Verdana" w:hAnsi="Verdana"/>
          <w:sz w:val="22"/>
          <w:szCs w:val="22"/>
        </w:rPr>
        <w:t>1</w:t>
      </w:r>
      <w:r w:rsidRPr="008B3B69">
        <w:rPr>
          <w:rFonts w:ascii="Verdana" w:hAnsi="Verdana"/>
          <w:sz w:val="22"/>
          <w:szCs w:val="22"/>
        </w:rPr>
        <w:t xml:space="preserve"> – DA DOCUMENTAÇÃO </w:t>
      </w:r>
    </w:p>
    <w:p w14:paraId="3B0EBBE9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Para </w:t>
      </w:r>
      <w:r w:rsidR="00EE5EDB">
        <w:rPr>
          <w:rFonts w:ascii="Verdana" w:hAnsi="Verdana"/>
          <w:sz w:val="22"/>
          <w:szCs w:val="22"/>
        </w:rPr>
        <w:t>a participação no programa</w:t>
      </w:r>
      <w:r w:rsidRPr="008B3B69">
        <w:rPr>
          <w:rFonts w:ascii="Verdana" w:hAnsi="Verdana"/>
          <w:sz w:val="22"/>
          <w:szCs w:val="22"/>
        </w:rPr>
        <w:t xml:space="preserve">, o </w:t>
      </w:r>
      <w:r w:rsidR="00EE5EDB">
        <w:rPr>
          <w:rFonts w:ascii="Verdana" w:hAnsi="Verdana"/>
          <w:sz w:val="22"/>
          <w:szCs w:val="22"/>
        </w:rPr>
        <w:t>interessado</w:t>
      </w:r>
      <w:r w:rsidRPr="008B3B69">
        <w:rPr>
          <w:rFonts w:ascii="Verdana" w:hAnsi="Verdana"/>
          <w:sz w:val="22"/>
          <w:szCs w:val="22"/>
        </w:rPr>
        <w:t xml:space="preserve"> deverá apresentar obrigatoriamente:</w:t>
      </w:r>
    </w:p>
    <w:p w14:paraId="3F4B9D74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I – </w:t>
      </w:r>
      <w:proofErr w:type="gramStart"/>
      <w:r w:rsidRPr="008B3B69">
        <w:rPr>
          <w:rFonts w:ascii="Verdana" w:hAnsi="Verdana"/>
          <w:sz w:val="22"/>
          <w:szCs w:val="22"/>
        </w:rPr>
        <w:t>documento</w:t>
      </w:r>
      <w:proofErr w:type="gramEnd"/>
      <w:r w:rsidRPr="008B3B69">
        <w:rPr>
          <w:rFonts w:ascii="Verdana" w:hAnsi="Verdana"/>
          <w:sz w:val="22"/>
          <w:szCs w:val="22"/>
        </w:rPr>
        <w:t xml:space="preserve"> oficial de identificação com foto e CPF (RG ou CNH);</w:t>
      </w:r>
    </w:p>
    <w:p w14:paraId="52E453BD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II – </w:t>
      </w:r>
      <w:proofErr w:type="gramStart"/>
      <w:r w:rsidRPr="008B3B69">
        <w:rPr>
          <w:rFonts w:ascii="Verdana" w:hAnsi="Verdana"/>
          <w:sz w:val="22"/>
          <w:szCs w:val="22"/>
        </w:rPr>
        <w:t>comprovante</w:t>
      </w:r>
      <w:proofErr w:type="gramEnd"/>
      <w:r w:rsidRPr="008B3B69">
        <w:rPr>
          <w:rFonts w:ascii="Verdana" w:hAnsi="Verdana"/>
          <w:sz w:val="22"/>
          <w:szCs w:val="22"/>
        </w:rPr>
        <w:t xml:space="preserve"> de residência atualizado (emitido nos últimos 180 dias);</w:t>
      </w:r>
    </w:p>
    <w:p w14:paraId="1C6D6961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lastRenderedPageBreak/>
        <w:t>III – declaração de residência, quando o comprovante não estiver em nome do candidato ou responsável legal;</w:t>
      </w:r>
    </w:p>
    <w:p w14:paraId="2C708169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IV – </w:t>
      </w:r>
      <w:proofErr w:type="gramStart"/>
      <w:r w:rsidRPr="008B3B69">
        <w:rPr>
          <w:rFonts w:ascii="Verdana" w:hAnsi="Verdana"/>
          <w:sz w:val="22"/>
          <w:szCs w:val="22"/>
        </w:rPr>
        <w:t>comprovante</w:t>
      </w:r>
      <w:proofErr w:type="gramEnd"/>
      <w:r w:rsidRPr="008B3B69">
        <w:rPr>
          <w:rFonts w:ascii="Verdana" w:hAnsi="Verdana"/>
          <w:sz w:val="22"/>
          <w:szCs w:val="22"/>
        </w:rPr>
        <w:t xml:space="preserve"> de situação cadastral do CPF emitido pela Receita Federal;</w:t>
      </w:r>
    </w:p>
    <w:p w14:paraId="73216472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V – </w:t>
      </w:r>
      <w:proofErr w:type="gramStart"/>
      <w:r w:rsidRPr="008B3B69">
        <w:rPr>
          <w:rFonts w:ascii="Verdana" w:hAnsi="Verdana"/>
          <w:sz w:val="22"/>
          <w:szCs w:val="22"/>
        </w:rPr>
        <w:t>comprovação</w:t>
      </w:r>
      <w:proofErr w:type="gramEnd"/>
      <w:r w:rsidRPr="008B3B69">
        <w:rPr>
          <w:rFonts w:ascii="Verdana" w:hAnsi="Verdana"/>
          <w:sz w:val="22"/>
          <w:szCs w:val="22"/>
        </w:rPr>
        <w:t xml:space="preserve"> de desempenho esportivo, por meio de documentos oficiais emitidos por federações, confederações, associações ou clubes regularmente constituídos;</w:t>
      </w:r>
    </w:p>
    <w:p w14:paraId="6317584E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VI – </w:t>
      </w:r>
      <w:proofErr w:type="gramStart"/>
      <w:r w:rsidRPr="008B3B69">
        <w:rPr>
          <w:rFonts w:ascii="Verdana" w:hAnsi="Verdana"/>
          <w:sz w:val="22"/>
          <w:szCs w:val="22"/>
        </w:rPr>
        <w:t>declaração ou certificado</w:t>
      </w:r>
      <w:proofErr w:type="gramEnd"/>
      <w:r w:rsidRPr="008B3B69">
        <w:rPr>
          <w:rFonts w:ascii="Verdana" w:hAnsi="Verdana"/>
          <w:sz w:val="22"/>
          <w:szCs w:val="22"/>
        </w:rPr>
        <w:t xml:space="preserve"> de matrícula escolar ou conclusão do ensino médio, quando aplicável;</w:t>
      </w:r>
    </w:p>
    <w:p w14:paraId="11A3A1F3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>VII – formulário de inscrição devidamente preenchido e assinado.</w:t>
      </w:r>
    </w:p>
    <w:p w14:paraId="0B835CDA" w14:textId="77777777" w:rsidR="008B3B69" w:rsidRPr="008B3B69" w:rsidRDefault="008B3B69" w:rsidP="002A203E">
      <w:pPr>
        <w:pStyle w:val="Ttulo2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>Art. 1</w:t>
      </w:r>
      <w:r w:rsidR="00EE5EDB">
        <w:rPr>
          <w:rFonts w:ascii="Verdana" w:hAnsi="Verdana"/>
          <w:sz w:val="22"/>
          <w:szCs w:val="22"/>
        </w:rPr>
        <w:t>2</w:t>
      </w:r>
      <w:r w:rsidRPr="008B3B69">
        <w:rPr>
          <w:rFonts w:ascii="Verdana" w:hAnsi="Verdana"/>
          <w:sz w:val="22"/>
          <w:szCs w:val="22"/>
        </w:rPr>
        <w:t xml:space="preserve"> DA FORMA DE APRESENTAÇÃO DOS DOCUMENTOS</w:t>
      </w:r>
    </w:p>
    <w:p w14:paraId="498DC474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>§1º Os documentos poderão ser apresentados:</w:t>
      </w:r>
    </w:p>
    <w:p w14:paraId="5EB664E4" w14:textId="77777777" w:rsidR="00090CFF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I – </w:t>
      </w:r>
      <w:proofErr w:type="gramStart"/>
      <w:r w:rsidRPr="008B3B69">
        <w:rPr>
          <w:rFonts w:ascii="Verdana" w:hAnsi="Verdana"/>
          <w:sz w:val="22"/>
          <w:szCs w:val="22"/>
        </w:rPr>
        <w:t>presencialmente</w:t>
      </w:r>
      <w:proofErr w:type="gramEnd"/>
      <w:r w:rsidRPr="008B3B69">
        <w:rPr>
          <w:rFonts w:ascii="Verdana" w:hAnsi="Verdana"/>
          <w:sz w:val="22"/>
          <w:szCs w:val="22"/>
        </w:rPr>
        <w:t xml:space="preserve"> na Secretaria Municipal de Cultura, Esporte e Lazer; ou</w:t>
      </w:r>
    </w:p>
    <w:p w14:paraId="16495500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II – </w:t>
      </w:r>
      <w:proofErr w:type="gramStart"/>
      <w:r w:rsidRPr="008B3B69">
        <w:rPr>
          <w:rFonts w:ascii="Verdana" w:hAnsi="Verdana"/>
          <w:sz w:val="22"/>
          <w:szCs w:val="22"/>
        </w:rPr>
        <w:t>por</w:t>
      </w:r>
      <w:proofErr w:type="gramEnd"/>
      <w:r w:rsidRPr="008B3B69">
        <w:rPr>
          <w:rFonts w:ascii="Verdana" w:hAnsi="Verdana"/>
          <w:sz w:val="22"/>
          <w:szCs w:val="22"/>
        </w:rPr>
        <w:t xml:space="preserve"> envio eletrônico autorizado pela Administração.</w:t>
      </w:r>
    </w:p>
    <w:p w14:paraId="164E9022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>§2º Quando enviados eletronicamente, deverão ser apresentados preferencialmente em formato PDF, legível e completo.</w:t>
      </w:r>
    </w:p>
    <w:p w14:paraId="5EFC257E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>§3º Não serão aceitos:</w:t>
      </w:r>
    </w:p>
    <w:p w14:paraId="0A373502" w14:textId="77777777" w:rsidR="00090CFF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I – </w:t>
      </w:r>
      <w:proofErr w:type="gramStart"/>
      <w:r w:rsidRPr="008B3B69">
        <w:rPr>
          <w:rFonts w:ascii="Verdana" w:hAnsi="Verdana"/>
          <w:sz w:val="22"/>
          <w:szCs w:val="22"/>
        </w:rPr>
        <w:t>fotografias</w:t>
      </w:r>
      <w:proofErr w:type="gramEnd"/>
      <w:r w:rsidRPr="008B3B69">
        <w:rPr>
          <w:rFonts w:ascii="Verdana" w:hAnsi="Verdana"/>
          <w:sz w:val="22"/>
          <w:szCs w:val="22"/>
        </w:rPr>
        <w:t xml:space="preserve"> de documentos;</w:t>
      </w:r>
    </w:p>
    <w:p w14:paraId="02F9463A" w14:textId="77777777" w:rsidR="00090CFF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 xml:space="preserve">II – </w:t>
      </w:r>
      <w:proofErr w:type="gramStart"/>
      <w:r w:rsidRPr="008B3B69">
        <w:rPr>
          <w:rFonts w:ascii="Verdana" w:hAnsi="Verdana"/>
          <w:sz w:val="22"/>
          <w:szCs w:val="22"/>
        </w:rPr>
        <w:t>arquivos</w:t>
      </w:r>
      <w:proofErr w:type="gramEnd"/>
      <w:r w:rsidRPr="008B3B69">
        <w:rPr>
          <w:rFonts w:ascii="Verdana" w:hAnsi="Verdana"/>
          <w:sz w:val="22"/>
          <w:szCs w:val="22"/>
        </w:rPr>
        <w:t xml:space="preserve"> ilegíveis ou incompletos;</w:t>
      </w:r>
    </w:p>
    <w:p w14:paraId="3007D0E6" w14:textId="77777777" w:rsidR="008B3B69" w:rsidRPr="008B3B69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>III – documentos sem identificação oficial da entidade emissora.</w:t>
      </w:r>
    </w:p>
    <w:p w14:paraId="36E5D961" w14:textId="77777777" w:rsidR="008B3B69" w:rsidRPr="00624833" w:rsidRDefault="008B3B69" w:rsidP="002A203E">
      <w:pPr>
        <w:pStyle w:val="NormalWeb"/>
        <w:jc w:val="both"/>
        <w:rPr>
          <w:rFonts w:ascii="Verdana" w:hAnsi="Verdana"/>
          <w:sz w:val="22"/>
          <w:szCs w:val="22"/>
        </w:rPr>
      </w:pPr>
      <w:r w:rsidRPr="008B3B69">
        <w:rPr>
          <w:rFonts w:ascii="Verdana" w:hAnsi="Verdana"/>
          <w:sz w:val="22"/>
          <w:szCs w:val="22"/>
        </w:rPr>
        <w:t>§4º A ausência de qualquer documento obrigatório implicará na inabilitação do candidato.</w:t>
      </w:r>
    </w:p>
    <w:p w14:paraId="37194C2C" w14:textId="77777777" w:rsidR="00624833" w:rsidRPr="00624833" w:rsidRDefault="00624833" w:rsidP="00090CFF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CAPÍTULO VIII</w:t>
      </w:r>
    </w:p>
    <w:p w14:paraId="608C014F" w14:textId="77777777" w:rsidR="00624833" w:rsidRPr="00624833" w:rsidRDefault="00624833" w:rsidP="00090CFF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DA CLASSIFICAÇÃO ESPORTIVA</w:t>
      </w:r>
    </w:p>
    <w:p w14:paraId="761B1EEB" w14:textId="07DAA713" w:rsidR="00624833" w:rsidRPr="00624833" w:rsidRDefault="004F1D7A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hAnsi="Verdana"/>
          <w:noProof/>
        </w:rPr>
        <w:drawing>
          <wp:anchor distT="0" distB="0" distL="114300" distR="114300" simplePos="0" relativeHeight="251669504" behindDoc="1" locked="0" layoutInCell="1" allowOverlap="1" wp14:anchorId="350486C7" wp14:editId="09B34B4D">
            <wp:simplePos x="0" y="0"/>
            <wp:positionH relativeFrom="margin">
              <wp:posOffset>-914400</wp:posOffset>
            </wp:positionH>
            <wp:positionV relativeFrom="page">
              <wp:posOffset>1675765</wp:posOffset>
            </wp:positionV>
            <wp:extent cx="6620477" cy="5606716"/>
            <wp:effectExtent l="0" t="0" r="9525" b="0"/>
            <wp:wrapNone/>
            <wp:docPr id="17" name="Imagem 3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477" cy="560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833" w:rsidRPr="00624833">
        <w:rPr>
          <w:rFonts w:ascii="Verdana" w:eastAsia="Times New Roman" w:hAnsi="Verdana" w:cs="Arial"/>
          <w:b/>
          <w:bCs/>
          <w:lang w:eastAsia="pt-BR"/>
        </w:rPr>
        <w:t>Art. 1</w:t>
      </w:r>
      <w:r w:rsidR="00EE5EDB">
        <w:rPr>
          <w:rFonts w:ascii="Verdana" w:eastAsia="Times New Roman" w:hAnsi="Verdana" w:cs="Arial"/>
          <w:b/>
          <w:bCs/>
          <w:lang w:eastAsia="pt-BR"/>
        </w:rPr>
        <w:t>3</w:t>
      </w:r>
      <w:r w:rsidR="00624833" w:rsidRPr="00624833">
        <w:rPr>
          <w:rFonts w:ascii="Verdana" w:eastAsia="Times New Roman" w:hAnsi="Verdana" w:cs="Arial"/>
          <w:b/>
          <w:bCs/>
          <w:lang w:eastAsia="pt-BR"/>
        </w:rPr>
        <w:t>.</w:t>
      </w:r>
      <w:r w:rsidR="00624833" w:rsidRPr="00624833">
        <w:rPr>
          <w:rFonts w:ascii="Verdana" w:eastAsia="Times New Roman" w:hAnsi="Verdana" w:cs="Arial"/>
          <w:lang w:eastAsia="pt-BR"/>
        </w:rPr>
        <w:t xml:space="preserve"> Os atletas serão classificados em:</w:t>
      </w:r>
    </w:p>
    <w:p w14:paraId="097E1ACE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I – BASE:</w:t>
      </w:r>
      <w:r w:rsidRPr="00624833">
        <w:rPr>
          <w:rFonts w:ascii="Verdana" w:eastAsia="Times New Roman" w:hAnsi="Verdana" w:cs="Arial"/>
          <w:lang w:eastAsia="pt-BR"/>
        </w:rPr>
        <w:t xml:space="preserve"> resultados municipais e estaduais;</w:t>
      </w:r>
    </w:p>
    <w:p w14:paraId="45D70702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II – REGIONAL/NACIONAL:</w:t>
      </w:r>
      <w:r w:rsidRPr="00624833">
        <w:rPr>
          <w:rFonts w:ascii="Verdana" w:eastAsia="Times New Roman" w:hAnsi="Verdana" w:cs="Arial"/>
          <w:lang w:eastAsia="pt-BR"/>
        </w:rPr>
        <w:t xml:space="preserve"> resultados regionais e nacionais;</w:t>
      </w:r>
    </w:p>
    <w:p w14:paraId="6534BE14" w14:textId="77777777" w:rsid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III – INTERNACIONAL:</w:t>
      </w:r>
      <w:r w:rsidRPr="00624833">
        <w:rPr>
          <w:rFonts w:ascii="Verdana" w:eastAsia="Times New Roman" w:hAnsi="Verdana" w:cs="Arial"/>
          <w:lang w:eastAsia="pt-BR"/>
        </w:rPr>
        <w:t xml:space="preserve"> resultados internacionais.</w:t>
      </w:r>
    </w:p>
    <w:p w14:paraId="6E8FE0C5" w14:textId="77777777" w:rsidR="00EB45EC" w:rsidRPr="00624833" w:rsidRDefault="00EB45EC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</w:p>
    <w:p w14:paraId="736A1876" w14:textId="77777777" w:rsidR="00624833" w:rsidRPr="00624833" w:rsidRDefault="00624833" w:rsidP="00090CFF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lastRenderedPageBreak/>
        <w:t>CAPÍTULO IX</w:t>
      </w:r>
    </w:p>
    <w:p w14:paraId="48394D4B" w14:textId="77777777" w:rsidR="00624833" w:rsidRPr="00624833" w:rsidRDefault="00624833" w:rsidP="00090CFF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DA PRESTAÇÃO DE CONTAS</w:t>
      </w:r>
    </w:p>
    <w:p w14:paraId="59571BC6" w14:textId="20AEE638" w:rsidR="00EB1268" w:rsidRPr="00EB1268" w:rsidRDefault="00EB1268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EB1268">
        <w:rPr>
          <w:rFonts w:ascii="Verdana" w:eastAsia="Times New Roman" w:hAnsi="Verdana" w:cs="Times New Roman"/>
          <w:b/>
          <w:lang w:eastAsia="pt-BR"/>
        </w:rPr>
        <w:t>Art. 1</w:t>
      </w:r>
      <w:r w:rsidR="00EE5EDB">
        <w:rPr>
          <w:rFonts w:ascii="Verdana" w:eastAsia="Times New Roman" w:hAnsi="Verdana" w:cs="Times New Roman"/>
          <w:b/>
          <w:lang w:eastAsia="pt-BR"/>
        </w:rPr>
        <w:t>4</w:t>
      </w:r>
      <w:r w:rsidRPr="00EB1268">
        <w:rPr>
          <w:rFonts w:ascii="Verdana" w:eastAsia="Times New Roman" w:hAnsi="Verdana" w:cs="Times New Roman"/>
          <w:b/>
          <w:lang w:eastAsia="pt-BR"/>
        </w:rPr>
        <w:t>.</w:t>
      </w:r>
      <w:r w:rsidRPr="00EB1268">
        <w:rPr>
          <w:rFonts w:ascii="Verdana" w:eastAsia="Times New Roman" w:hAnsi="Verdana" w:cs="Times New Roman"/>
          <w:lang w:eastAsia="pt-BR"/>
        </w:rPr>
        <w:t xml:space="preserve"> Os beneficiários deverão prestar contas no prazo de até 30 (trinta) dias após o recebimento dos recursos.</w:t>
      </w:r>
    </w:p>
    <w:p w14:paraId="7DD1597C" w14:textId="77777777" w:rsidR="00EB1268" w:rsidRPr="00EB1268" w:rsidRDefault="00090CFF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624833">
        <w:rPr>
          <w:rFonts w:ascii="Verdana" w:hAnsi="Verdana"/>
          <w:noProof/>
        </w:rPr>
        <w:drawing>
          <wp:anchor distT="0" distB="0" distL="114300" distR="114300" simplePos="0" relativeHeight="251673600" behindDoc="1" locked="0" layoutInCell="1" allowOverlap="1" wp14:anchorId="547FD6A6" wp14:editId="475A8C73">
            <wp:simplePos x="0" y="0"/>
            <wp:positionH relativeFrom="margin">
              <wp:posOffset>-642294</wp:posOffset>
            </wp:positionH>
            <wp:positionV relativeFrom="margin">
              <wp:align>center</wp:align>
            </wp:positionV>
            <wp:extent cx="6619875" cy="5606415"/>
            <wp:effectExtent l="0" t="0" r="9525" b="0"/>
            <wp:wrapNone/>
            <wp:docPr id="5" name="Imagem 3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60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268" w:rsidRPr="00EB1268">
        <w:rPr>
          <w:rFonts w:ascii="Verdana" w:eastAsia="Times New Roman" w:hAnsi="Verdana" w:cs="Times New Roman"/>
          <w:lang w:eastAsia="pt-BR"/>
        </w:rPr>
        <w:t>§1º A prestação de contas deverá conter notas fiscais, comprovantes de despesas, relatórios e demais documentos exigidos.</w:t>
      </w:r>
    </w:p>
    <w:p w14:paraId="6362F317" w14:textId="77777777" w:rsidR="00EB1268" w:rsidRPr="00EB1268" w:rsidRDefault="00EB1268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EB1268">
        <w:rPr>
          <w:rFonts w:ascii="Verdana" w:eastAsia="Times New Roman" w:hAnsi="Verdana" w:cs="Times New Roman"/>
          <w:lang w:eastAsia="pt-BR"/>
        </w:rPr>
        <w:t>§2º Caso a competição, evento, curso, apresentação ou atividade para a qual o candidato tenha sido aprovado no edital ocorra antes do pagamento do benefício, o beneficiário deverá apresentar normalmente toda a documentação comprobatória das despesas realizadas no prazo de até 30 (trinta) dias após a realização da atividade, sendo o pagamento efetuado posteriormente a título de reembolso.</w:t>
      </w:r>
    </w:p>
    <w:p w14:paraId="66149BBC" w14:textId="77777777" w:rsidR="00090CFF" w:rsidRDefault="00EB1268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EB1268">
        <w:rPr>
          <w:rFonts w:ascii="Verdana" w:eastAsia="Times New Roman" w:hAnsi="Verdana" w:cs="Times New Roman"/>
          <w:lang w:eastAsia="pt-BR"/>
        </w:rPr>
        <w:t>§3º O descumprimento das obrigações previstas neste artigo implicará:</w:t>
      </w:r>
      <w:r w:rsidRPr="00EB1268">
        <w:rPr>
          <w:rFonts w:ascii="Verdana" w:eastAsia="Times New Roman" w:hAnsi="Verdana" w:cs="Times New Roman"/>
          <w:lang w:eastAsia="pt-BR"/>
        </w:rPr>
        <w:br/>
        <w:t>I – suspensão ou cancelamento do benefício;</w:t>
      </w:r>
    </w:p>
    <w:p w14:paraId="3FA76818" w14:textId="77777777" w:rsidR="00090CFF" w:rsidRDefault="00EB1268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EB1268">
        <w:rPr>
          <w:rFonts w:ascii="Verdana" w:eastAsia="Times New Roman" w:hAnsi="Verdana" w:cs="Times New Roman"/>
          <w:lang w:eastAsia="pt-BR"/>
        </w:rPr>
        <w:t xml:space="preserve">II – </w:t>
      </w:r>
      <w:proofErr w:type="gramStart"/>
      <w:r w:rsidRPr="00EB1268">
        <w:rPr>
          <w:rFonts w:ascii="Verdana" w:eastAsia="Times New Roman" w:hAnsi="Verdana" w:cs="Times New Roman"/>
          <w:lang w:eastAsia="pt-BR"/>
        </w:rPr>
        <w:t>devolução</w:t>
      </w:r>
      <w:proofErr w:type="gramEnd"/>
      <w:r w:rsidRPr="00EB1268">
        <w:rPr>
          <w:rFonts w:ascii="Verdana" w:eastAsia="Times New Roman" w:hAnsi="Verdana" w:cs="Times New Roman"/>
          <w:lang w:eastAsia="pt-BR"/>
        </w:rPr>
        <w:t xml:space="preserve"> dos valores recebidos;</w:t>
      </w:r>
    </w:p>
    <w:p w14:paraId="145130AC" w14:textId="77777777" w:rsidR="00EE5EDB" w:rsidRDefault="00EB1268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EB1268">
        <w:rPr>
          <w:rFonts w:ascii="Verdana" w:eastAsia="Times New Roman" w:hAnsi="Verdana" w:cs="Times New Roman"/>
          <w:lang w:eastAsia="pt-BR"/>
        </w:rPr>
        <w:t>III – impedimento de participação em programas, projetos ou editais municipais pelo prazo de 1 (um) ano.</w:t>
      </w:r>
    </w:p>
    <w:p w14:paraId="09C4E2B2" w14:textId="77777777" w:rsidR="00624833" w:rsidRPr="00EE5EDB" w:rsidRDefault="00EE5EDB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§4° </w:t>
      </w:r>
      <w:r w:rsidR="00624833" w:rsidRPr="00624833">
        <w:rPr>
          <w:rFonts w:ascii="Verdana" w:eastAsia="Times New Roman" w:hAnsi="Verdana" w:cs="Arial"/>
          <w:lang w:eastAsia="pt-BR"/>
        </w:rPr>
        <w:t>Os bolsistas deverão apresentar relatórios trimestrais.</w:t>
      </w:r>
    </w:p>
    <w:p w14:paraId="61398095" w14:textId="77777777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lang w:eastAsia="pt-BR"/>
        </w:rPr>
        <w:t>§</w:t>
      </w:r>
      <w:r w:rsidR="00EE5EDB">
        <w:rPr>
          <w:rFonts w:ascii="Verdana" w:eastAsia="Times New Roman" w:hAnsi="Verdana" w:cs="Arial"/>
          <w:lang w:eastAsia="pt-BR"/>
        </w:rPr>
        <w:t>5</w:t>
      </w:r>
      <w:r w:rsidRPr="00624833">
        <w:rPr>
          <w:rFonts w:ascii="Verdana" w:eastAsia="Times New Roman" w:hAnsi="Verdana" w:cs="Arial"/>
          <w:lang w:eastAsia="pt-BR"/>
        </w:rPr>
        <w:t>º A não entrega implicará suspensão ou cancelamento do benefício.</w:t>
      </w:r>
    </w:p>
    <w:p w14:paraId="7606BDA0" w14:textId="77777777" w:rsidR="00624833" w:rsidRPr="00624833" w:rsidRDefault="00624833" w:rsidP="002A203E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14:paraId="7BA599BC" w14:textId="77777777" w:rsidR="00624833" w:rsidRPr="00624833" w:rsidRDefault="00624833" w:rsidP="00090CFF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CAPÍTULO X</w:t>
      </w:r>
    </w:p>
    <w:p w14:paraId="1B07AFD2" w14:textId="77777777" w:rsidR="00624833" w:rsidRPr="00624833" w:rsidRDefault="00624833" w:rsidP="00090CFF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DAS OBRIGAÇÕES</w:t>
      </w:r>
    </w:p>
    <w:p w14:paraId="10F0BBC5" w14:textId="70C2C789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1</w:t>
      </w:r>
      <w:r w:rsidR="00EE5EDB">
        <w:rPr>
          <w:rFonts w:ascii="Verdana" w:eastAsia="Times New Roman" w:hAnsi="Verdana" w:cs="Arial"/>
          <w:b/>
          <w:bCs/>
          <w:lang w:eastAsia="pt-BR"/>
        </w:rPr>
        <w:t>5</w:t>
      </w:r>
      <w:r w:rsidRPr="00624833">
        <w:rPr>
          <w:rFonts w:ascii="Verdana" w:eastAsia="Times New Roman" w:hAnsi="Verdana" w:cs="Arial"/>
          <w:b/>
          <w:bCs/>
          <w:lang w:eastAsia="pt-BR"/>
        </w:rPr>
        <w:t>.</w:t>
      </w:r>
      <w:r w:rsidRPr="00624833">
        <w:rPr>
          <w:rFonts w:ascii="Verdana" w:eastAsia="Times New Roman" w:hAnsi="Verdana" w:cs="Arial"/>
          <w:lang w:eastAsia="pt-BR"/>
        </w:rPr>
        <w:t xml:space="preserve"> São obrigações dos beneficiários:</w:t>
      </w:r>
    </w:p>
    <w:p w14:paraId="7E603C0B" w14:textId="77777777" w:rsidR="00CE6F05" w:rsidRPr="00CE6F05" w:rsidRDefault="00CE6F05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CE6F05">
        <w:rPr>
          <w:rFonts w:ascii="Verdana" w:eastAsia="Times New Roman" w:hAnsi="Verdana" w:cs="Times New Roman"/>
          <w:lang w:eastAsia="pt-BR"/>
        </w:rPr>
        <w:t xml:space="preserve">I – </w:t>
      </w:r>
      <w:proofErr w:type="gramStart"/>
      <w:r w:rsidRPr="00CE6F05">
        <w:rPr>
          <w:rFonts w:ascii="Verdana" w:eastAsia="Times New Roman" w:hAnsi="Verdana" w:cs="Times New Roman"/>
          <w:lang w:eastAsia="pt-BR"/>
        </w:rPr>
        <w:t>representar</w:t>
      </w:r>
      <w:proofErr w:type="gramEnd"/>
      <w:r w:rsidRPr="00CE6F05">
        <w:rPr>
          <w:rFonts w:ascii="Verdana" w:eastAsia="Times New Roman" w:hAnsi="Verdana" w:cs="Times New Roman"/>
          <w:lang w:eastAsia="pt-BR"/>
        </w:rPr>
        <w:t xml:space="preserve"> o Município de Córrego Fundo/MG em competições esportivas oficiais;</w:t>
      </w:r>
    </w:p>
    <w:p w14:paraId="4CEC7D23" w14:textId="77777777" w:rsidR="00CE6F05" w:rsidRPr="00CE6F05" w:rsidRDefault="00CE6F05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CE6F05">
        <w:rPr>
          <w:rFonts w:ascii="Verdana" w:eastAsia="Times New Roman" w:hAnsi="Verdana" w:cs="Times New Roman"/>
          <w:lang w:eastAsia="pt-BR"/>
        </w:rPr>
        <w:t xml:space="preserve">II – </w:t>
      </w:r>
      <w:proofErr w:type="gramStart"/>
      <w:r w:rsidRPr="00CE6F05">
        <w:rPr>
          <w:rFonts w:ascii="Verdana" w:eastAsia="Times New Roman" w:hAnsi="Verdana" w:cs="Times New Roman"/>
          <w:lang w:eastAsia="pt-BR"/>
        </w:rPr>
        <w:t>participar</w:t>
      </w:r>
      <w:proofErr w:type="gramEnd"/>
      <w:r w:rsidRPr="00CE6F05">
        <w:rPr>
          <w:rFonts w:ascii="Verdana" w:eastAsia="Times New Roman" w:hAnsi="Verdana" w:cs="Times New Roman"/>
          <w:lang w:eastAsia="pt-BR"/>
        </w:rPr>
        <w:t xml:space="preserve"> de eventos, seminários, palestras e demais atividades quando convocados pela Administração Municipal;</w:t>
      </w:r>
    </w:p>
    <w:p w14:paraId="27898D65" w14:textId="77777777" w:rsidR="00CE6F05" w:rsidRPr="00CE6F05" w:rsidRDefault="00CE6F05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CE6F05">
        <w:rPr>
          <w:rFonts w:ascii="Verdana" w:eastAsia="Times New Roman" w:hAnsi="Verdana" w:cs="Times New Roman"/>
          <w:lang w:eastAsia="pt-BR"/>
        </w:rPr>
        <w:t>III – divulgar o apoio institucional do Município em entrevistas, mídias sociais, uniformes e materiais esportivos;</w:t>
      </w:r>
    </w:p>
    <w:p w14:paraId="630221D3" w14:textId="77777777" w:rsidR="00CE6F05" w:rsidRPr="00CE6F05" w:rsidRDefault="004F1D7A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624833"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 wp14:anchorId="7B38871A" wp14:editId="42A3DFF0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6620477" cy="5606716"/>
            <wp:effectExtent l="0" t="0" r="9525" b="0"/>
            <wp:wrapNone/>
            <wp:docPr id="8" name="Imagem 3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477" cy="560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F05" w:rsidRPr="00CE6F05">
        <w:rPr>
          <w:rFonts w:ascii="Verdana" w:eastAsia="Times New Roman" w:hAnsi="Verdana" w:cs="Times New Roman"/>
          <w:lang w:eastAsia="pt-BR"/>
        </w:rPr>
        <w:t xml:space="preserve">IV – </w:t>
      </w:r>
      <w:proofErr w:type="gramStart"/>
      <w:r w:rsidR="00CE6F05" w:rsidRPr="00CE6F05">
        <w:rPr>
          <w:rFonts w:ascii="Verdana" w:eastAsia="Times New Roman" w:hAnsi="Verdana" w:cs="Times New Roman"/>
          <w:lang w:eastAsia="pt-BR"/>
        </w:rPr>
        <w:t>apresentar</w:t>
      </w:r>
      <w:proofErr w:type="gramEnd"/>
      <w:r w:rsidR="00CE6F05" w:rsidRPr="00CE6F05">
        <w:rPr>
          <w:rFonts w:ascii="Verdana" w:eastAsia="Times New Roman" w:hAnsi="Verdana" w:cs="Times New Roman"/>
          <w:lang w:eastAsia="pt-BR"/>
        </w:rPr>
        <w:t xml:space="preserve"> relatórios trimestrais de atividades e prestação de contas nos prazos estabelecidos neste Decreto e no edital;</w:t>
      </w:r>
    </w:p>
    <w:p w14:paraId="63D87617" w14:textId="77777777" w:rsidR="00CE6F05" w:rsidRPr="00CE6F05" w:rsidRDefault="00CE6F05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CE6F05">
        <w:rPr>
          <w:rFonts w:ascii="Verdana" w:eastAsia="Times New Roman" w:hAnsi="Verdana" w:cs="Times New Roman"/>
          <w:lang w:eastAsia="pt-BR"/>
        </w:rPr>
        <w:t xml:space="preserve">V – </w:t>
      </w:r>
      <w:proofErr w:type="gramStart"/>
      <w:r w:rsidRPr="00CE6F05">
        <w:rPr>
          <w:rFonts w:ascii="Verdana" w:eastAsia="Times New Roman" w:hAnsi="Verdana" w:cs="Times New Roman"/>
          <w:lang w:eastAsia="pt-BR"/>
        </w:rPr>
        <w:t>manter</w:t>
      </w:r>
      <w:proofErr w:type="gramEnd"/>
      <w:r w:rsidRPr="00CE6F05">
        <w:rPr>
          <w:rFonts w:ascii="Verdana" w:eastAsia="Times New Roman" w:hAnsi="Verdana" w:cs="Times New Roman"/>
          <w:lang w:eastAsia="pt-BR"/>
        </w:rPr>
        <w:t xml:space="preserve"> conduta compatível com os princípios éticos e esportivos do programa;</w:t>
      </w:r>
    </w:p>
    <w:p w14:paraId="0237336A" w14:textId="77777777" w:rsidR="00624833" w:rsidRPr="00EE5EDB" w:rsidRDefault="00CE6F05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CE6F05">
        <w:rPr>
          <w:rFonts w:ascii="Verdana" w:eastAsia="Times New Roman" w:hAnsi="Verdana" w:cs="Times New Roman"/>
          <w:lang w:eastAsia="pt-BR"/>
        </w:rPr>
        <w:lastRenderedPageBreak/>
        <w:t xml:space="preserve">VI – </w:t>
      </w:r>
      <w:proofErr w:type="gramStart"/>
      <w:r w:rsidRPr="00CE6F05">
        <w:rPr>
          <w:rFonts w:ascii="Verdana" w:eastAsia="Times New Roman" w:hAnsi="Verdana" w:cs="Times New Roman"/>
          <w:lang w:eastAsia="pt-BR"/>
        </w:rPr>
        <w:t>apresentar</w:t>
      </w:r>
      <w:proofErr w:type="gramEnd"/>
      <w:r w:rsidRPr="00CE6F05">
        <w:rPr>
          <w:rFonts w:ascii="Verdana" w:eastAsia="Times New Roman" w:hAnsi="Verdana" w:cs="Times New Roman"/>
          <w:lang w:eastAsia="pt-BR"/>
        </w:rPr>
        <w:t>, sempre que solicitado pela Secretaria Municipal de Cultura, Esporte e Lazer, documentação comprobatória de participação em competições, resultados esportivos, registros oficiais e demais documentos necessários à validação de dados para fins de pontuação no ICMS Esportivo do Município de Córrego Fundo.</w:t>
      </w:r>
    </w:p>
    <w:p w14:paraId="10F54861" w14:textId="3E8C4915" w:rsidR="00624833" w:rsidRPr="00624833" w:rsidRDefault="00090CFF" w:rsidP="002D66F0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hAnsi="Verdana"/>
          <w:noProof/>
        </w:rPr>
        <w:drawing>
          <wp:anchor distT="0" distB="0" distL="114300" distR="114300" simplePos="0" relativeHeight="251661312" behindDoc="1" locked="0" layoutInCell="1" allowOverlap="1" wp14:anchorId="350486C7" wp14:editId="09B34B4D">
            <wp:simplePos x="0" y="0"/>
            <wp:positionH relativeFrom="margin">
              <wp:posOffset>-846953</wp:posOffset>
            </wp:positionH>
            <wp:positionV relativeFrom="margin">
              <wp:posOffset>1119814</wp:posOffset>
            </wp:positionV>
            <wp:extent cx="6620477" cy="5606716"/>
            <wp:effectExtent l="0" t="0" r="9525" b="0"/>
            <wp:wrapNone/>
            <wp:docPr id="13" name="Imagem 3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477" cy="560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833" w:rsidRPr="00624833">
        <w:rPr>
          <w:rFonts w:ascii="Verdana" w:eastAsia="Times New Roman" w:hAnsi="Verdana" w:cs="Arial"/>
          <w:b/>
          <w:bCs/>
          <w:lang w:eastAsia="pt-BR"/>
        </w:rPr>
        <w:t>CAPÍTULO XI</w:t>
      </w:r>
    </w:p>
    <w:p w14:paraId="2CE66D55" w14:textId="77777777" w:rsidR="00624833" w:rsidRPr="00624833" w:rsidRDefault="00624833" w:rsidP="002D66F0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DO CANCELAMENTO</w:t>
      </w:r>
    </w:p>
    <w:p w14:paraId="703F4CFB" w14:textId="7601C6E0" w:rsidR="00624833" w:rsidRPr="00624833" w:rsidRDefault="00624833" w:rsidP="002D66F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1</w:t>
      </w:r>
      <w:r w:rsidR="002D66F0">
        <w:rPr>
          <w:rFonts w:ascii="Verdana" w:eastAsia="Times New Roman" w:hAnsi="Verdana" w:cs="Arial"/>
          <w:b/>
          <w:bCs/>
          <w:lang w:eastAsia="pt-BR"/>
        </w:rPr>
        <w:t>6</w:t>
      </w:r>
      <w:r w:rsidRPr="00624833">
        <w:rPr>
          <w:rFonts w:ascii="Verdana" w:eastAsia="Times New Roman" w:hAnsi="Verdana" w:cs="Arial"/>
          <w:b/>
          <w:bCs/>
          <w:lang w:eastAsia="pt-BR"/>
        </w:rPr>
        <w:t>.</w:t>
      </w:r>
      <w:r w:rsidRPr="00624833">
        <w:rPr>
          <w:rFonts w:ascii="Verdana" w:eastAsia="Times New Roman" w:hAnsi="Verdana" w:cs="Arial"/>
          <w:lang w:eastAsia="pt-BR"/>
        </w:rPr>
        <w:t xml:space="preserve"> O benefício poderá ser cancelado por descumprimento das </w:t>
      </w:r>
      <w:r w:rsidR="002A203E" w:rsidRPr="00624833">
        <w:rPr>
          <w:rFonts w:ascii="Verdana" w:eastAsia="Times New Roman" w:hAnsi="Verdana" w:cs="Arial"/>
          <w:lang w:eastAsia="pt-BR"/>
        </w:rPr>
        <w:t xml:space="preserve">regras </w:t>
      </w:r>
      <w:r w:rsidR="002D66F0">
        <w:rPr>
          <w:rFonts w:ascii="Verdana" w:eastAsia="Times New Roman" w:hAnsi="Verdana" w:cs="Arial"/>
          <w:lang w:eastAsia="pt-BR"/>
        </w:rPr>
        <w:t xml:space="preserve">previstas neste </w:t>
      </w:r>
      <w:r w:rsidRPr="00624833">
        <w:rPr>
          <w:rFonts w:ascii="Verdana" w:eastAsia="Times New Roman" w:hAnsi="Verdana" w:cs="Arial"/>
          <w:lang w:eastAsia="pt-BR"/>
        </w:rPr>
        <w:t>Decreto</w:t>
      </w:r>
      <w:r w:rsidR="002D66F0">
        <w:rPr>
          <w:rFonts w:ascii="Verdana" w:eastAsia="Times New Roman" w:hAnsi="Verdana" w:cs="Arial"/>
          <w:lang w:eastAsia="pt-BR"/>
        </w:rPr>
        <w:t>.</w:t>
      </w:r>
    </w:p>
    <w:p w14:paraId="4779327E" w14:textId="3D37880B" w:rsidR="00624833" w:rsidRPr="00624833" w:rsidRDefault="00624833" w:rsidP="00090CFF">
      <w:pP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CAPÍTULO X</w:t>
      </w:r>
      <w:r w:rsidR="002A203E">
        <w:rPr>
          <w:rFonts w:ascii="Verdana" w:eastAsia="Times New Roman" w:hAnsi="Verdana" w:cs="Arial"/>
          <w:b/>
          <w:bCs/>
          <w:lang w:eastAsia="pt-BR"/>
        </w:rPr>
        <w:t>II</w:t>
      </w:r>
    </w:p>
    <w:p w14:paraId="0F92E89D" w14:textId="77777777" w:rsidR="00624833" w:rsidRPr="00624833" w:rsidRDefault="00624833" w:rsidP="00090CFF">
      <w:pPr>
        <w:spacing w:after="0" w:line="240" w:lineRule="auto"/>
        <w:jc w:val="center"/>
        <w:rPr>
          <w:rFonts w:ascii="Verdana" w:eastAsia="Times New Roman" w:hAnsi="Verdana" w:cs="Arial"/>
          <w:b/>
          <w:lang w:eastAsia="pt-BR"/>
        </w:rPr>
      </w:pPr>
      <w:r w:rsidRPr="00624833">
        <w:rPr>
          <w:rFonts w:ascii="Verdana" w:eastAsia="Times New Roman" w:hAnsi="Verdana" w:cs="Arial"/>
          <w:b/>
          <w:lang w:eastAsia="pt-BR"/>
        </w:rPr>
        <w:t>DAS DISPOSIÇÕES FINAIS</w:t>
      </w:r>
    </w:p>
    <w:p w14:paraId="11F28489" w14:textId="5827927C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1</w:t>
      </w:r>
      <w:r w:rsidR="002D66F0">
        <w:rPr>
          <w:rFonts w:ascii="Verdana" w:eastAsia="Times New Roman" w:hAnsi="Verdana" w:cs="Arial"/>
          <w:b/>
          <w:bCs/>
          <w:lang w:eastAsia="pt-BR"/>
        </w:rPr>
        <w:t>7</w:t>
      </w:r>
      <w:r w:rsidRPr="00624833">
        <w:rPr>
          <w:rFonts w:ascii="Verdana" w:eastAsia="Times New Roman" w:hAnsi="Verdana" w:cs="Arial"/>
          <w:b/>
          <w:bCs/>
          <w:lang w:eastAsia="pt-BR"/>
        </w:rPr>
        <w:t>.</w:t>
      </w:r>
      <w:r w:rsidRPr="00624833">
        <w:rPr>
          <w:rFonts w:ascii="Verdana" w:eastAsia="Times New Roman" w:hAnsi="Verdana" w:cs="Arial"/>
          <w:lang w:eastAsia="pt-BR"/>
        </w:rPr>
        <w:t xml:space="preserve"> Os casos omissos serão resolvidos pela Secretaria Municipal de Cultura, Esporte e Lazer e pelo Conselho Municipal de Esportes.</w:t>
      </w:r>
    </w:p>
    <w:p w14:paraId="1FD349C6" w14:textId="7B3BB7F4" w:rsidR="00624833" w:rsidRPr="00624833" w:rsidRDefault="00624833" w:rsidP="002A20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624833">
        <w:rPr>
          <w:rFonts w:ascii="Verdana" w:eastAsia="Times New Roman" w:hAnsi="Verdana" w:cs="Arial"/>
          <w:b/>
          <w:bCs/>
          <w:lang w:eastAsia="pt-BR"/>
        </w:rPr>
        <w:t>Art. 1</w:t>
      </w:r>
      <w:r w:rsidR="002D66F0">
        <w:rPr>
          <w:rFonts w:ascii="Verdana" w:eastAsia="Times New Roman" w:hAnsi="Verdana" w:cs="Arial"/>
          <w:b/>
          <w:bCs/>
          <w:lang w:eastAsia="pt-BR"/>
        </w:rPr>
        <w:t>8</w:t>
      </w:r>
      <w:r w:rsidRPr="00624833">
        <w:rPr>
          <w:rFonts w:ascii="Verdana" w:eastAsia="Times New Roman" w:hAnsi="Verdana" w:cs="Arial"/>
          <w:b/>
          <w:bCs/>
          <w:lang w:eastAsia="pt-BR"/>
        </w:rPr>
        <w:t>.</w:t>
      </w:r>
      <w:r w:rsidRPr="00624833">
        <w:rPr>
          <w:rFonts w:ascii="Verdana" w:eastAsia="Times New Roman" w:hAnsi="Verdana" w:cs="Arial"/>
          <w:lang w:eastAsia="pt-BR"/>
        </w:rPr>
        <w:t xml:space="preserve"> Este Decreto entra em vigor na data de sua publicação</w:t>
      </w:r>
      <w:r w:rsidRPr="00624833">
        <w:rPr>
          <w:rFonts w:ascii="Verdana" w:eastAsia="Times New Roman" w:hAnsi="Verdana" w:cs="Times New Roman"/>
          <w:lang w:eastAsia="pt-BR"/>
        </w:rPr>
        <w:t>.</w:t>
      </w:r>
    </w:p>
    <w:p w14:paraId="07C1E7C8" w14:textId="77777777" w:rsidR="00624833" w:rsidRDefault="00624833" w:rsidP="002A203E">
      <w:pPr>
        <w:jc w:val="both"/>
        <w:rPr>
          <w:rFonts w:ascii="Verdana" w:hAnsi="Verdana"/>
        </w:rPr>
      </w:pPr>
    </w:p>
    <w:p w14:paraId="66AA479C" w14:textId="166AF3D4" w:rsidR="00CE6F05" w:rsidRPr="007C54FA" w:rsidRDefault="00CE6F05" w:rsidP="002D66F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</w:t>
      </w:r>
      <w:r w:rsidRPr="007C54FA">
        <w:rPr>
          <w:rFonts w:ascii="Verdana" w:hAnsi="Verdana" w:cs="Arial"/>
        </w:rPr>
        <w:t xml:space="preserve">Córrego Fundo/MG, </w:t>
      </w:r>
      <w:r>
        <w:rPr>
          <w:rFonts w:ascii="Verdana" w:hAnsi="Verdana" w:cs="Arial"/>
        </w:rPr>
        <w:t>1</w:t>
      </w:r>
      <w:r w:rsidR="002A203E">
        <w:rPr>
          <w:rFonts w:ascii="Verdana" w:hAnsi="Verdana" w:cs="Arial"/>
        </w:rPr>
        <w:t>5</w:t>
      </w:r>
      <w:r>
        <w:rPr>
          <w:rFonts w:ascii="Verdana" w:hAnsi="Verdana" w:cs="Arial"/>
        </w:rPr>
        <w:t xml:space="preserve"> de maio</w:t>
      </w:r>
      <w:r w:rsidRPr="007C54FA">
        <w:rPr>
          <w:rFonts w:ascii="Verdana" w:hAnsi="Verdana" w:cs="Arial"/>
        </w:rPr>
        <w:t xml:space="preserve"> de 20</w:t>
      </w:r>
      <w:r>
        <w:rPr>
          <w:rFonts w:ascii="Verdana" w:hAnsi="Verdana" w:cs="Arial"/>
        </w:rPr>
        <w:t>26</w:t>
      </w:r>
      <w:r w:rsidRPr="007C54FA">
        <w:rPr>
          <w:rFonts w:ascii="Verdana" w:hAnsi="Verdana" w:cs="Arial"/>
        </w:rPr>
        <w:t>.</w:t>
      </w:r>
    </w:p>
    <w:p w14:paraId="2D8A0AC2" w14:textId="77777777" w:rsidR="00CE6F05" w:rsidRDefault="00CE6F05" w:rsidP="002A203E">
      <w:pPr>
        <w:jc w:val="both"/>
        <w:rPr>
          <w:rFonts w:ascii="Verdana" w:hAnsi="Verdana" w:cs="Arial"/>
        </w:rPr>
      </w:pPr>
    </w:p>
    <w:p w14:paraId="23CB7B36" w14:textId="77777777" w:rsidR="00CE6F05" w:rsidRPr="007C54FA" w:rsidRDefault="00CE6F05" w:rsidP="002A203E">
      <w:pPr>
        <w:jc w:val="both"/>
        <w:rPr>
          <w:rFonts w:ascii="Verdana" w:hAnsi="Verdana" w:cs="Arial"/>
        </w:rPr>
      </w:pPr>
    </w:p>
    <w:p w14:paraId="50428C13" w14:textId="77777777" w:rsidR="00CE6F05" w:rsidRDefault="00CE6F05" w:rsidP="00090CFF">
      <w:pPr>
        <w:spacing w:after="0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DANILO OLIVEIRA CAMPOS</w:t>
      </w:r>
    </w:p>
    <w:p w14:paraId="24049D5B" w14:textId="77777777" w:rsidR="00624833" w:rsidRPr="00CE6F05" w:rsidRDefault="00CE6F05" w:rsidP="00090CFF">
      <w:pPr>
        <w:spacing w:after="0"/>
        <w:jc w:val="center"/>
        <w:rPr>
          <w:rFonts w:ascii="Verdana" w:hAnsi="Verdana" w:cs="Arial"/>
        </w:rPr>
      </w:pPr>
      <w:r w:rsidRPr="007C54FA">
        <w:rPr>
          <w:rFonts w:ascii="Verdana" w:hAnsi="Verdana" w:cs="Arial"/>
        </w:rPr>
        <w:t>Prefeit</w:t>
      </w:r>
      <w:r>
        <w:rPr>
          <w:rFonts w:ascii="Verdana" w:hAnsi="Verdana" w:cs="Arial"/>
        </w:rPr>
        <w:t>o</w:t>
      </w:r>
    </w:p>
    <w:sectPr w:rsidR="00624833" w:rsidRPr="00CE6F05" w:rsidSect="002A203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B3B6" w14:textId="77777777" w:rsidR="00E9686F" w:rsidRDefault="00E9686F" w:rsidP="00624833">
      <w:pPr>
        <w:spacing w:after="0" w:line="240" w:lineRule="auto"/>
      </w:pPr>
      <w:r>
        <w:separator/>
      </w:r>
    </w:p>
  </w:endnote>
  <w:endnote w:type="continuationSeparator" w:id="0">
    <w:p w14:paraId="66DB122A" w14:textId="77777777" w:rsidR="00E9686F" w:rsidRDefault="00E9686F" w:rsidP="0062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7301" w14:textId="77777777" w:rsidR="00E9686F" w:rsidRDefault="00E9686F" w:rsidP="00624833">
      <w:pPr>
        <w:spacing w:after="0" w:line="240" w:lineRule="auto"/>
      </w:pPr>
      <w:r>
        <w:separator/>
      </w:r>
    </w:p>
  </w:footnote>
  <w:footnote w:type="continuationSeparator" w:id="0">
    <w:p w14:paraId="1D4F1948" w14:textId="77777777" w:rsidR="00E9686F" w:rsidRDefault="00E9686F" w:rsidP="0062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2488" w14:textId="77777777" w:rsidR="00624833" w:rsidRPr="0004523D" w:rsidRDefault="00624833" w:rsidP="00624833">
    <w:pPr>
      <w:pStyle w:val="Cabealho"/>
      <w:jc w:val="both"/>
      <w:rPr>
        <w:b/>
        <w:color w:val="003300"/>
        <w:sz w:val="28"/>
        <w:szCs w:val="28"/>
      </w:rPr>
    </w:pPr>
    <w:r>
      <w:rPr>
        <w:b/>
        <w:color w:val="003300"/>
        <w:sz w:val="28"/>
        <w:szCs w:val="28"/>
      </w:rPr>
      <w:t xml:space="preserve">             </w:t>
    </w:r>
    <w:sdt>
      <w:sdtPr>
        <w:rPr>
          <w:b/>
          <w:color w:val="003300"/>
          <w:sz w:val="28"/>
          <w:szCs w:val="28"/>
        </w:rPr>
        <w:id w:val="1167678269"/>
        <w:docPartObj>
          <w:docPartGallery w:val="Page Numbers (Margins)"/>
          <w:docPartUnique/>
        </w:docPartObj>
      </w:sdtPr>
      <w:sdtContent>
        <w:r w:rsidRPr="00710EBB">
          <w:rPr>
            <w:b/>
            <w:noProof/>
            <w:color w:val="003300"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457682BE" wp14:editId="6E8283F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B1059" w14:textId="77777777" w:rsidR="00624833" w:rsidRDefault="00624833" w:rsidP="00624833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57682BE" id="Agrupar 2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T6QQ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0B8B1059" w14:textId="77777777" w:rsidR="00624833" w:rsidRDefault="00624833" w:rsidP="00624833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41B879F4" w14:textId="77777777" w:rsidR="00624833" w:rsidRPr="0004523D" w:rsidRDefault="00624833" w:rsidP="00624833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5D2B6BEB" w14:textId="77777777" w:rsidR="00624833" w:rsidRPr="0004523D" w:rsidRDefault="00624833" w:rsidP="00624833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65D7EDE3" w14:textId="77777777" w:rsidR="00624833" w:rsidRDefault="00624833" w:rsidP="00624833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27CDFD4D" w14:textId="77777777" w:rsidR="00624833" w:rsidRDefault="00624833" w:rsidP="00624833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E15"/>
    <w:multiLevelType w:val="multilevel"/>
    <w:tmpl w:val="4AD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061F6"/>
    <w:multiLevelType w:val="multilevel"/>
    <w:tmpl w:val="BA2C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E4BBD"/>
    <w:multiLevelType w:val="hybridMultilevel"/>
    <w:tmpl w:val="94B0C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014D7"/>
    <w:multiLevelType w:val="multilevel"/>
    <w:tmpl w:val="5D94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455002">
    <w:abstractNumId w:val="1"/>
  </w:num>
  <w:num w:numId="2" w16cid:durableId="2088187893">
    <w:abstractNumId w:val="0"/>
  </w:num>
  <w:num w:numId="3" w16cid:durableId="1709063096">
    <w:abstractNumId w:val="3"/>
  </w:num>
  <w:num w:numId="4" w16cid:durableId="8738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33"/>
    <w:rsid w:val="0002548C"/>
    <w:rsid w:val="00090CFF"/>
    <w:rsid w:val="001D0A53"/>
    <w:rsid w:val="001E3C33"/>
    <w:rsid w:val="00225B92"/>
    <w:rsid w:val="002A203E"/>
    <w:rsid w:val="002D66F0"/>
    <w:rsid w:val="004F1D7A"/>
    <w:rsid w:val="00624833"/>
    <w:rsid w:val="00695B3D"/>
    <w:rsid w:val="008B3B69"/>
    <w:rsid w:val="00BB3393"/>
    <w:rsid w:val="00C66B4F"/>
    <w:rsid w:val="00CE6F05"/>
    <w:rsid w:val="00D80950"/>
    <w:rsid w:val="00E9686F"/>
    <w:rsid w:val="00EB1268"/>
    <w:rsid w:val="00EB45EC"/>
    <w:rsid w:val="00E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25278"/>
  <w15:chartTrackingRefBased/>
  <w15:docId w15:val="{21EDF758-0133-4312-8901-21C1086D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24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4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833"/>
  </w:style>
  <w:style w:type="paragraph" w:styleId="Rodap">
    <w:name w:val="footer"/>
    <w:basedOn w:val="Normal"/>
    <w:link w:val="RodapChar"/>
    <w:uiPriority w:val="99"/>
    <w:unhideWhenUsed/>
    <w:rsid w:val="00624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833"/>
  </w:style>
  <w:style w:type="character" w:styleId="Nmerodepgina">
    <w:name w:val="page number"/>
    <w:basedOn w:val="Fontepargpadro"/>
    <w:uiPriority w:val="99"/>
    <w:unhideWhenUsed/>
    <w:rsid w:val="00624833"/>
  </w:style>
  <w:style w:type="character" w:customStyle="1" w:styleId="Ttulo2Char">
    <w:name w:val="Título 2 Char"/>
    <w:basedOn w:val="Fontepargpadro"/>
    <w:link w:val="Ttulo2"/>
    <w:uiPriority w:val="9"/>
    <w:rsid w:val="006248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2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Fontepargpadro"/>
    <w:rsid w:val="00624833"/>
  </w:style>
  <w:style w:type="character" w:styleId="Forte">
    <w:name w:val="Strong"/>
    <w:basedOn w:val="Fontepargpadro"/>
    <w:uiPriority w:val="22"/>
    <w:qFormat/>
    <w:rsid w:val="0062483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B6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25B9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45E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45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EB45EC"/>
    <w:pPr>
      <w:widowControl w:val="0"/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Franciane</dc:creator>
  <cp:keywords/>
  <dc:description/>
  <cp:lastModifiedBy>Deis</cp:lastModifiedBy>
  <cp:revision>2</cp:revision>
  <cp:lastPrinted>2026-05-15T15:19:00Z</cp:lastPrinted>
  <dcterms:created xsi:type="dcterms:W3CDTF">2026-05-15T19:07:00Z</dcterms:created>
  <dcterms:modified xsi:type="dcterms:W3CDTF">2026-05-15T19:07:00Z</dcterms:modified>
</cp:coreProperties>
</file>