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2DF32" w14:textId="5C83202B" w:rsidR="00A318F1" w:rsidRPr="00B231D2" w:rsidRDefault="00A318F1" w:rsidP="00A318F1">
      <w:pPr>
        <w:pStyle w:val="Recuodecorpodetexto3"/>
        <w:ind w:left="0"/>
        <w:jc w:val="center"/>
        <w:rPr>
          <w:rFonts w:ascii="Verdana" w:hAnsi="Verdana"/>
          <w:b/>
          <w:sz w:val="22"/>
          <w:szCs w:val="22"/>
        </w:rPr>
      </w:pPr>
      <w:r w:rsidRPr="00B231D2">
        <w:rPr>
          <w:rFonts w:ascii="Verdana" w:hAnsi="Verdana"/>
          <w:b/>
          <w:sz w:val="22"/>
          <w:szCs w:val="22"/>
        </w:rPr>
        <w:t xml:space="preserve">DECRETO Nº. </w:t>
      </w:r>
      <w:r w:rsidR="00231BBB" w:rsidRPr="00B231D2">
        <w:rPr>
          <w:rFonts w:ascii="Verdana" w:hAnsi="Verdana"/>
          <w:b/>
          <w:sz w:val="22"/>
          <w:szCs w:val="22"/>
        </w:rPr>
        <w:t>4694</w:t>
      </w:r>
      <w:r w:rsidRPr="00B231D2">
        <w:rPr>
          <w:rFonts w:ascii="Verdana" w:hAnsi="Verdana"/>
          <w:b/>
          <w:sz w:val="22"/>
          <w:szCs w:val="22"/>
        </w:rPr>
        <w:t xml:space="preserve"> DE </w:t>
      </w:r>
      <w:r w:rsidR="00C75961" w:rsidRPr="00B231D2">
        <w:rPr>
          <w:rFonts w:ascii="Verdana" w:hAnsi="Verdana"/>
          <w:b/>
          <w:sz w:val="22"/>
          <w:szCs w:val="22"/>
        </w:rPr>
        <w:t>07</w:t>
      </w:r>
      <w:r w:rsidRPr="00B231D2">
        <w:rPr>
          <w:rFonts w:ascii="Verdana" w:hAnsi="Verdana"/>
          <w:b/>
          <w:sz w:val="22"/>
          <w:szCs w:val="22"/>
        </w:rPr>
        <w:t xml:space="preserve"> DE </w:t>
      </w:r>
      <w:r w:rsidR="00231BBB" w:rsidRPr="00B231D2">
        <w:rPr>
          <w:rFonts w:ascii="Verdana" w:hAnsi="Verdana"/>
          <w:b/>
          <w:sz w:val="22"/>
          <w:szCs w:val="22"/>
        </w:rPr>
        <w:t>OUTUBRO</w:t>
      </w:r>
      <w:r w:rsidRPr="00B231D2">
        <w:rPr>
          <w:rFonts w:ascii="Verdana" w:hAnsi="Verdana"/>
          <w:b/>
          <w:sz w:val="22"/>
          <w:szCs w:val="22"/>
        </w:rPr>
        <w:t xml:space="preserve"> DE 2026.</w:t>
      </w:r>
    </w:p>
    <w:p w14:paraId="64E98765" w14:textId="23D45BB1" w:rsidR="00551D99" w:rsidRDefault="00551D99" w:rsidP="00A318F1">
      <w:pPr>
        <w:pStyle w:val="Recuodecorpodetexto3"/>
        <w:ind w:left="0"/>
        <w:jc w:val="center"/>
        <w:rPr>
          <w:rFonts w:ascii="Verdana" w:hAnsi="Verdana"/>
          <w:b/>
          <w:sz w:val="22"/>
          <w:szCs w:val="22"/>
        </w:rPr>
      </w:pPr>
    </w:p>
    <w:p w14:paraId="6D0006BB" w14:textId="47DF7C79" w:rsidR="00551D99" w:rsidRPr="00B231D2" w:rsidRDefault="00551D99" w:rsidP="00551D99">
      <w:pPr>
        <w:spacing w:after="240"/>
        <w:ind w:left="3686"/>
        <w:jc w:val="both"/>
        <w:rPr>
          <w:rFonts w:ascii="Verdana" w:hAnsi="Verdana" w:cs="Arial"/>
          <w:i/>
          <w:sz w:val="22"/>
          <w:szCs w:val="24"/>
        </w:rPr>
      </w:pPr>
      <w:r w:rsidRPr="00B231D2">
        <w:rPr>
          <w:rFonts w:ascii="Verdana" w:hAnsi="Verdana" w:cs="Arial"/>
          <w:b/>
          <w:i/>
          <w:sz w:val="22"/>
          <w:szCs w:val="24"/>
        </w:rPr>
        <w:t>“Homologa o resultado definitivo do Concurso Público - Edital nº 02/2026.”</w:t>
      </w:r>
    </w:p>
    <w:p w14:paraId="24CE6A92" w14:textId="3E0DDADA" w:rsidR="00551D99" w:rsidRDefault="00551D99" w:rsidP="00551D99">
      <w:pPr>
        <w:pStyle w:val="Recuodecorpodetexto3"/>
        <w:tabs>
          <w:tab w:val="left" w:pos="6525"/>
        </w:tabs>
        <w:ind w:left="0"/>
        <w:rPr>
          <w:rFonts w:ascii="Verdana" w:hAnsi="Verdana"/>
          <w:b/>
          <w:sz w:val="22"/>
          <w:szCs w:val="22"/>
        </w:rPr>
      </w:pPr>
    </w:p>
    <w:p w14:paraId="3491C26D" w14:textId="77777777" w:rsidR="00551D99" w:rsidRDefault="00551D99" w:rsidP="00551D99">
      <w:pPr>
        <w:pStyle w:val="Recuodecorpodetexto3"/>
        <w:tabs>
          <w:tab w:val="left" w:pos="6525"/>
        </w:tabs>
        <w:ind w:left="0"/>
        <w:rPr>
          <w:rFonts w:ascii="Verdana" w:hAnsi="Verdana"/>
          <w:b/>
          <w:sz w:val="22"/>
          <w:szCs w:val="22"/>
        </w:rPr>
      </w:pPr>
    </w:p>
    <w:p w14:paraId="39C81A01" w14:textId="7F5B6A7D" w:rsidR="00551D99" w:rsidRPr="00551D99" w:rsidRDefault="00551D99" w:rsidP="00551D99">
      <w:pPr>
        <w:spacing w:after="120"/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O PREFEITO DO MUNICÍPIO DE CÓRREGO FUNDO, ESTADO DE MINAS GERAIS, </w:t>
      </w:r>
      <w:r w:rsidRPr="00551D99">
        <w:rPr>
          <w:rFonts w:ascii="Verdana" w:hAnsi="Verdana" w:cs="Arial"/>
          <w:sz w:val="22"/>
          <w:szCs w:val="22"/>
        </w:rPr>
        <w:t>no uso de suas atribuições legais e considerando:</w:t>
      </w:r>
    </w:p>
    <w:p w14:paraId="71114195" w14:textId="77777777" w:rsidR="00551D99" w:rsidRPr="00551D99" w:rsidRDefault="00551D99" w:rsidP="00551D99">
      <w:pPr>
        <w:spacing w:after="120"/>
        <w:jc w:val="both"/>
        <w:rPr>
          <w:rFonts w:ascii="Verdana" w:hAnsi="Verdana" w:cs="Arial"/>
          <w:sz w:val="22"/>
          <w:szCs w:val="22"/>
        </w:rPr>
      </w:pPr>
    </w:p>
    <w:p w14:paraId="4C9A5B20" w14:textId="1837BBB2" w:rsidR="00551D99" w:rsidRPr="00551D99" w:rsidRDefault="00551D99" w:rsidP="00551D99">
      <w:pPr>
        <w:pStyle w:val="Commarcadores"/>
        <w:spacing w:before="240" w:after="60" w:line="276" w:lineRule="auto"/>
        <w:jc w:val="both"/>
        <w:rPr>
          <w:rFonts w:ascii="Verdana" w:hAnsi="Verdana" w:cs="Arial"/>
        </w:rPr>
      </w:pPr>
      <w:r w:rsidRPr="00551D99">
        <w:rPr>
          <w:rFonts w:ascii="Verdana" w:hAnsi="Verdana" w:cs="Arial"/>
        </w:rPr>
        <w:t xml:space="preserve">a </w:t>
      </w:r>
      <w:proofErr w:type="spellStart"/>
      <w:r w:rsidRPr="00551D99">
        <w:rPr>
          <w:rFonts w:ascii="Verdana" w:hAnsi="Verdana" w:cs="Arial"/>
        </w:rPr>
        <w:t>conclusão</w:t>
      </w:r>
      <w:proofErr w:type="spellEnd"/>
      <w:r w:rsidRPr="00551D99">
        <w:rPr>
          <w:rFonts w:ascii="Verdana" w:hAnsi="Verdana" w:cs="Arial"/>
        </w:rPr>
        <w:t xml:space="preserve"> de </w:t>
      </w:r>
      <w:proofErr w:type="spellStart"/>
      <w:r w:rsidRPr="00551D99">
        <w:rPr>
          <w:rFonts w:ascii="Verdana" w:hAnsi="Verdana" w:cs="Arial"/>
        </w:rPr>
        <w:t>todas</w:t>
      </w:r>
      <w:proofErr w:type="spellEnd"/>
      <w:r w:rsidRPr="00551D99">
        <w:rPr>
          <w:rFonts w:ascii="Verdana" w:hAnsi="Verdana" w:cs="Arial"/>
        </w:rPr>
        <w:t xml:space="preserve"> as </w:t>
      </w:r>
      <w:proofErr w:type="spellStart"/>
      <w:r w:rsidRPr="00551D99">
        <w:rPr>
          <w:rFonts w:ascii="Verdana" w:hAnsi="Verdana" w:cs="Arial"/>
        </w:rPr>
        <w:t>etapas</w:t>
      </w:r>
      <w:proofErr w:type="spellEnd"/>
      <w:r w:rsidRPr="00551D99">
        <w:rPr>
          <w:rFonts w:ascii="Verdana" w:hAnsi="Verdana" w:cs="Arial"/>
        </w:rPr>
        <w:t xml:space="preserve"> do </w:t>
      </w:r>
      <w:proofErr w:type="spellStart"/>
      <w:r w:rsidRPr="00551D99">
        <w:rPr>
          <w:rFonts w:ascii="Verdana" w:hAnsi="Verdana" w:cs="Arial"/>
        </w:rPr>
        <w:t>Concurso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Público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regido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pelo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Edital</w:t>
      </w:r>
      <w:proofErr w:type="spellEnd"/>
      <w:r w:rsidRPr="00551D99">
        <w:rPr>
          <w:rFonts w:ascii="Verdana" w:hAnsi="Verdana" w:cs="Arial"/>
        </w:rPr>
        <w:t xml:space="preserve"> nº 02/2026;</w:t>
      </w:r>
    </w:p>
    <w:p w14:paraId="58A6AE65" w14:textId="7457AC70" w:rsidR="00551D99" w:rsidRPr="00551D99" w:rsidRDefault="00551D99" w:rsidP="00551D99">
      <w:pPr>
        <w:pStyle w:val="Commarcadores"/>
        <w:spacing w:before="240" w:after="60" w:line="276" w:lineRule="auto"/>
        <w:jc w:val="both"/>
        <w:rPr>
          <w:rFonts w:ascii="Verdana" w:hAnsi="Verdana" w:cs="Arial"/>
        </w:rPr>
      </w:pPr>
      <w:r w:rsidRPr="00551D99">
        <w:rPr>
          <w:rFonts w:ascii="Verdana" w:hAnsi="Verdana" w:cs="Arial"/>
        </w:rPr>
        <w:t xml:space="preserve">o </w:t>
      </w:r>
      <w:proofErr w:type="spellStart"/>
      <w:r w:rsidRPr="00551D99">
        <w:rPr>
          <w:rFonts w:ascii="Verdana" w:hAnsi="Verdana" w:cs="Arial"/>
        </w:rPr>
        <w:t>resultado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definitivo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divulgado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em</w:t>
      </w:r>
      <w:proofErr w:type="spellEnd"/>
      <w:r w:rsidRPr="00551D99">
        <w:rPr>
          <w:rFonts w:ascii="Verdana" w:hAnsi="Verdana" w:cs="Arial"/>
        </w:rPr>
        <w:t xml:space="preserve"> 28 de </w:t>
      </w:r>
      <w:proofErr w:type="spellStart"/>
      <w:r w:rsidRPr="00551D99">
        <w:rPr>
          <w:rFonts w:ascii="Verdana" w:hAnsi="Verdana" w:cs="Arial"/>
        </w:rPr>
        <w:t>setembro</w:t>
      </w:r>
      <w:proofErr w:type="spellEnd"/>
      <w:r w:rsidRPr="00551D99">
        <w:rPr>
          <w:rFonts w:ascii="Verdana" w:hAnsi="Verdana" w:cs="Arial"/>
        </w:rPr>
        <w:t xml:space="preserve"> de 2026, </w:t>
      </w:r>
      <w:proofErr w:type="spellStart"/>
      <w:r w:rsidRPr="00551D99">
        <w:rPr>
          <w:rFonts w:ascii="Verdana" w:hAnsi="Verdana" w:cs="Arial"/>
        </w:rPr>
        <w:t>conforme</w:t>
      </w:r>
      <w:proofErr w:type="spellEnd"/>
      <w:r w:rsidRPr="00551D99">
        <w:rPr>
          <w:rFonts w:ascii="Verdana" w:hAnsi="Verdana" w:cs="Arial"/>
        </w:rPr>
        <w:t xml:space="preserve"> o </w:t>
      </w:r>
      <w:proofErr w:type="spellStart"/>
      <w:r w:rsidRPr="00551D99">
        <w:rPr>
          <w:rFonts w:ascii="Verdana" w:hAnsi="Verdana" w:cs="Arial"/>
        </w:rPr>
        <w:t>cronograma</w:t>
      </w:r>
      <w:proofErr w:type="spellEnd"/>
      <w:r w:rsidRPr="00551D99">
        <w:rPr>
          <w:rFonts w:ascii="Verdana" w:hAnsi="Verdana" w:cs="Arial"/>
        </w:rPr>
        <w:t xml:space="preserve"> do Anexo VII do </w:t>
      </w:r>
      <w:proofErr w:type="spellStart"/>
      <w:r w:rsidRPr="00551D99">
        <w:rPr>
          <w:rFonts w:ascii="Verdana" w:hAnsi="Verdana" w:cs="Arial"/>
        </w:rPr>
        <w:t>edital</w:t>
      </w:r>
      <w:proofErr w:type="spellEnd"/>
      <w:r w:rsidRPr="00551D99">
        <w:rPr>
          <w:rFonts w:ascii="Verdana" w:hAnsi="Verdana" w:cs="Arial"/>
        </w:rPr>
        <w:t>;</w:t>
      </w:r>
    </w:p>
    <w:p w14:paraId="0D7D3562" w14:textId="1939D5E8" w:rsidR="00551D99" w:rsidRPr="00551D99" w:rsidRDefault="00551D99" w:rsidP="00551D99">
      <w:pPr>
        <w:pStyle w:val="Commarcadores"/>
        <w:spacing w:before="240" w:after="60" w:line="276" w:lineRule="auto"/>
        <w:jc w:val="both"/>
        <w:rPr>
          <w:rFonts w:ascii="Verdana" w:hAnsi="Verdana" w:cs="Arial"/>
        </w:rPr>
      </w:pPr>
      <w:r w:rsidRPr="00551D99">
        <w:rPr>
          <w:rFonts w:ascii="Verdana" w:hAnsi="Verdana"/>
          <w:noProof/>
        </w:rPr>
        <w:drawing>
          <wp:anchor distT="0" distB="0" distL="114300" distR="114300" simplePos="0" relativeHeight="251659264" behindDoc="1" locked="0" layoutInCell="1" allowOverlap="1" wp14:anchorId="464FD9AE" wp14:editId="5ACFF408">
            <wp:simplePos x="0" y="0"/>
            <wp:positionH relativeFrom="margin">
              <wp:posOffset>-133350</wp:posOffset>
            </wp:positionH>
            <wp:positionV relativeFrom="page">
              <wp:align>center</wp:align>
            </wp:positionV>
            <wp:extent cx="5400040" cy="4569460"/>
            <wp:effectExtent l="0" t="0" r="0" b="2540"/>
            <wp:wrapNone/>
            <wp:docPr id="1629264628" name="Imagem 1" descr="ads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ds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6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D99">
        <w:rPr>
          <w:rFonts w:ascii="Verdana" w:hAnsi="Verdana" w:cs="Arial"/>
        </w:rPr>
        <w:t xml:space="preserve">o </w:t>
      </w:r>
      <w:proofErr w:type="spellStart"/>
      <w:r w:rsidRPr="00551D99">
        <w:rPr>
          <w:rFonts w:ascii="Verdana" w:hAnsi="Verdana" w:cs="Arial"/>
        </w:rPr>
        <w:t>encaminhamento</w:t>
      </w:r>
      <w:proofErr w:type="spellEnd"/>
      <w:r w:rsidRPr="00551D99">
        <w:rPr>
          <w:rFonts w:ascii="Verdana" w:hAnsi="Verdana" w:cs="Arial"/>
        </w:rPr>
        <w:t xml:space="preserve"> e a </w:t>
      </w:r>
      <w:proofErr w:type="spellStart"/>
      <w:r w:rsidRPr="00551D99">
        <w:rPr>
          <w:rFonts w:ascii="Verdana" w:hAnsi="Verdana" w:cs="Arial"/>
        </w:rPr>
        <w:t>manifestação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favorável</w:t>
      </w:r>
      <w:proofErr w:type="spellEnd"/>
      <w:r w:rsidRPr="00551D99">
        <w:rPr>
          <w:rFonts w:ascii="Verdana" w:hAnsi="Verdana" w:cs="Arial"/>
        </w:rPr>
        <w:t xml:space="preserve"> da </w:t>
      </w:r>
      <w:proofErr w:type="spellStart"/>
      <w:r w:rsidRPr="00551D99">
        <w:rPr>
          <w:rFonts w:ascii="Verdana" w:hAnsi="Verdana" w:cs="Arial"/>
        </w:rPr>
        <w:t>Comissão</w:t>
      </w:r>
      <w:proofErr w:type="spellEnd"/>
      <w:r w:rsidRPr="00551D99">
        <w:rPr>
          <w:rFonts w:ascii="Verdana" w:hAnsi="Verdana" w:cs="Arial"/>
        </w:rPr>
        <w:t xml:space="preserve"> Especial </w:t>
      </w:r>
      <w:proofErr w:type="spellStart"/>
      <w:r w:rsidRPr="00551D99">
        <w:rPr>
          <w:rFonts w:ascii="Verdana" w:hAnsi="Verdana" w:cs="Arial"/>
        </w:rPr>
        <w:t>instituída</w:t>
      </w:r>
      <w:proofErr w:type="spellEnd"/>
      <w:r w:rsidRPr="00551D99">
        <w:rPr>
          <w:rFonts w:ascii="Verdana" w:hAnsi="Verdana" w:cs="Arial"/>
        </w:rPr>
        <w:t xml:space="preserve"> pela </w:t>
      </w:r>
      <w:proofErr w:type="spellStart"/>
      <w:r w:rsidRPr="00551D99">
        <w:rPr>
          <w:rFonts w:ascii="Verdana" w:hAnsi="Verdana" w:cs="Arial"/>
        </w:rPr>
        <w:t>Portaria</w:t>
      </w:r>
      <w:proofErr w:type="spellEnd"/>
      <w:r w:rsidRPr="00551D99">
        <w:rPr>
          <w:rFonts w:ascii="Verdana" w:hAnsi="Verdana" w:cs="Arial"/>
        </w:rPr>
        <w:t xml:space="preserve"> nº 025, de 19 de </w:t>
      </w:r>
      <w:proofErr w:type="spellStart"/>
      <w:r w:rsidRPr="00551D99">
        <w:rPr>
          <w:rFonts w:ascii="Verdana" w:hAnsi="Verdana" w:cs="Arial"/>
        </w:rPr>
        <w:t>fevereiro</w:t>
      </w:r>
      <w:proofErr w:type="spellEnd"/>
      <w:r w:rsidRPr="00551D99">
        <w:rPr>
          <w:rFonts w:ascii="Verdana" w:hAnsi="Verdana" w:cs="Arial"/>
        </w:rPr>
        <w:t xml:space="preserve"> de 2026;</w:t>
      </w:r>
    </w:p>
    <w:p w14:paraId="1775982B" w14:textId="4A678A78" w:rsidR="00551D99" w:rsidRPr="00551D99" w:rsidRDefault="00551D99" w:rsidP="00551D99">
      <w:pPr>
        <w:pStyle w:val="Commarcadores"/>
        <w:spacing w:before="240" w:after="60" w:line="276" w:lineRule="auto"/>
        <w:jc w:val="both"/>
        <w:rPr>
          <w:rFonts w:ascii="Verdana" w:hAnsi="Verdana" w:cs="Arial"/>
        </w:rPr>
      </w:pPr>
      <w:r w:rsidRPr="00551D99">
        <w:rPr>
          <w:rFonts w:ascii="Verdana" w:hAnsi="Verdana" w:cs="Arial"/>
        </w:rPr>
        <w:t xml:space="preserve">a Lei Municipal nº 019/2010, a Lei </w:t>
      </w:r>
      <w:proofErr w:type="spellStart"/>
      <w:r w:rsidRPr="00551D99">
        <w:rPr>
          <w:rFonts w:ascii="Verdana" w:hAnsi="Verdana" w:cs="Arial"/>
        </w:rPr>
        <w:t>Complementar</w:t>
      </w:r>
      <w:proofErr w:type="spellEnd"/>
      <w:r w:rsidRPr="00551D99">
        <w:rPr>
          <w:rFonts w:ascii="Verdana" w:hAnsi="Verdana" w:cs="Arial"/>
        </w:rPr>
        <w:t xml:space="preserve"> Municipal nº 021/2010, a Lei </w:t>
      </w:r>
      <w:proofErr w:type="spellStart"/>
      <w:r w:rsidRPr="00551D99">
        <w:rPr>
          <w:rFonts w:ascii="Verdana" w:hAnsi="Verdana" w:cs="Arial"/>
        </w:rPr>
        <w:t>Complementar</w:t>
      </w:r>
      <w:proofErr w:type="spellEnd"/>
      <w:r w:rsidRPr="00551D99">
        <w:rPr>
          <w:rFonts w:ascii="Verdana" w:hAnsi="Verdana" w:cs="Arial"/>
        </w:rPr>
        <w:t xml:space="preserve"> nº 122/2026 e as </w:t>
      </w:r>
      <w:proofErr w:type="spellStart"/>
      <w:r w:rsidRPr="00551D99">
        <w:rPr>
          <w:rFonts w:ascii="Verdana" w:hAnsi="Verdana" w:cs="Arial"/>
        </w:rPr>
        <w:t>demais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normas</w:t>
      </w:r>
      <w:proofErr w:type="spellEnd"/>
      <w:r w:rsidRPr="00551D99">
        <w:rPr>
          <w:rFonts w:ascii="Verdana" w:hAnsi="Verdana" w:cs="Arial"/>
        </w:rPr>
        <w:t xml:space="preserve"> </w:t>
      </w:r>
      <w:proofErr w:type="spellStart"/>
      <w:r w:rsidRPr="00551D99">
        <w:rPr>
          <w:rFonts w:ascii="Verdana" w:hAnsi="Verdana" w:cs="Arial"/>
        </w:rPr>
        <w:t>indicadas</w:t>
      </w:r>
      <w:proofErr w:type="spellEnd"/>
      <w:r w:rsidRPr="00551D99">
        <w:rPr>
          <w:rFonts w:ascii="Verdana" w:hAnsi="Verdana" w:cs="Arial"/>
        </w:rPr>
        <w:t xml:space="preserve"> no </w:t>
      </w:r>
      <w:proofErr w:type="spellStart"/>
      <w:r w:rsidRPr="00551D99">
        <w:rPr>
          <w:rFonts w:ascii="Verdana" w:hAnsi="Verdana" w:cs="Arial"/>
        </w:rPr>
        <w:t>edital</w:t>
      </w:r>
      <w:proofErr w:type="spellEnd"/>
      <w:r w:rsidRPr="00551D99">
        <w:rPr>
          <w:rFonts w:ascii="Verdana" w:hAnsi="Verdana" w:cs="Arial"/>
        </w:rPr>
        <w:t>;</w:t>
      </w:r>
    </w:p>
    <w:p w14:paraId="155B5981" w14:textId="252A66BC" w:rsidR="00551D99" w:rsidRPr="00551D99" w:rsidRDefault="00551D99" w:rsidP="00551D99">
      <w:pPr>
        <w:pStyle w:val="Commarcadores"/>
        <w:numPr>
          <w:ilvl w:val="0"/>
          <w:numId w:val="0"/>
        </w:numPr>
        <w:spacing w:after="60" w:line="276" w:lineRule="auto"/>
        <w:ind w:left="360"/>
        <w:jc w:val="both"/>
        <w:rPr>
          <w:rFonts w:ascii="Verdana" w:hAnsi="Verdana" w:cs="Arial"/>
        </w:rPr>
      </w:pPr>
    </w:p>
    <w:p w14:paraId="6C855FF6" w14:textId="77777777" w:rsidR="00551D99" w:rsidRPr="00551D99" w:rsidRDefault="00551D99" w:rsidP="00551D99">
      <w:pPr>
        <w:pStyle w:val="Commarcadores"/>
        <w:numPr>
          <w:ilvl w:val="0"/>
          <w:numId w:val="0"/>
        </w:numPr>
        <w:spacing w:after="60" w:line="245" w:lineRule="auto"/>
        <w:ind w:left="360"/>
        <w:jc w:val="both"/>
        <w:rPr>
          <w:rFonts w:ascii="Verdana" w:hAnsi="Verdana" w:cs="Arial"/>
        </w:rPr>
      </w:pPr>
    </w:p>
    <w:p w14:paraId="53BF3FC0" w14:textId="77777777" w:rsidR="00551D99" w:rsidRPr="00551D99" w:rsidRDefault="00551D99" w:rsidP="00551D99">
      <w:pPr>
        <w:spacing w:before="120" w:after="140"/>
        <w:jc w:val="both"/>
        <w:rPr>
          <w:rFonts w:ascii="Verdana" w:hAnsi="Verdana" w:cs="Arial"/>
          <w:b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>DECRETA:</w:t>
      </w:r>
    </w:p>
    <w:p w14:paraId="6AFD8B6E" w14:textId="350BE34E" w:rsidR="00551D99" w:rsidRPr="00551D99" w:rsidRDefault="00551D99" w:rsidP="00551D99">
      <w:pPr>
        <w:tabs>
          <w:tab w:val="left" w:pos="3705"/>
        </w:tabs>
        <w:spacing w:before="120" w:after="140"/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sz w:val="22"/>
          <w:szCs w:val="22"/>
        </w:rPr>
        <w:tab/>
      </w:r>
    </w:p>
    <w:p w14:paraId="1BDADD45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Art. 1º </w:t>
      </w:r>
      <w:r w:rsidRPr="00551D99">
        <w:rPr>
          <w:rFonts w:ascii="Verdana" w:hAnsi="Verdana" w:cs="Arial"/>
          <w:sz w:val="22"/>
          <w:szCs w:val="22"/>
        </w:rPr>
        <w:t>Fica homologado o resultado definitivo do Concurso Público promovido pelo Município de Córrego Fundo e organizado pela EXAME AUDITORES &amp; CONSULTORES LTDA - EPP, nos termos do Edital nº 02/2026, destinado ao provimento de 1 (uma) vaga para Auditor Fiscal de Tributos e 1 (uma) vaga para Técnico em Informática, conforme a classificação que integra este Decreto.</w:t>
      </w:r>
    </w:p>
    <w:p w14:paraId="36675F88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</w:p>
    <w:p w14:paraId="36C8B87A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Art. 2º </w:t>
      </w:r>
      <w:r w:rsidRPr="00551D99">
        <w:rPr>
          <w:rFonts w:ascii="Verdana" w:hAnsi="Verdana" w:cs="Arial"/>
          <w:sz w:val="22"/>
          <w:szCs w:val="22"/>
        </w:rPr>
        <w:t>O concurso terá validade de 2 (dois) anos, contados desta homologação, podendo ser prorrogado uma única vez, por igual período, mediante ato motivado do Prefeito Municipal.</w:t>
      </w:r>
    </w:p>
    <w:p w14:paraId="4D59F284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</w:p>
    <w:p w14:paraId="0EB995C3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Art. 3º </w:t>
      </w:r>
      <w:r w:rsidRPr="00551D99">
        <w:rPr>
          <w:rFonts w:ascii="Verdana" w:hAnsi="Verdana" w:cs="Arial"/>
          <w:sz w:val="22"/>
          <w:szCs w:val="22"/>
        </w:rPr>
        <w:t xml:space="preserve">A nomeação observará rigorosamente a ordem de classificação, o prazo de validade, os limites das vagas existentes ou que vierem a vagar ou forem criadas e as demais disposições legais e </w:t>
      </w:r>
      <w:proofErr w:type="spellStart"/>
      <w:r w:rsidRPr="00551D99">
        <w:rPr>
          <w:rFonts w:ascii="Verdana" w:hAnsi="Verdana" w:cs="Arial"/>
          <w:sz w:val="22"/>
          <w:szCs w:val="22"/>
        </w:rPr>
        <w:t>editalícias</w:t>
      </w:r>
      <w:proofErr w:type="spellEnd"/>
      <w:r w:rsidRPr="00551D99">
        <w:rPr>
          <w:rFonts w:ascii="Verdana" w:hAnsi="Verdana" w:cs="Arial"/>
          <w:sz w:val="22"/>
          <w:szCs w:val="22"/>
        </w:rPr>
        <w:t>.</w:t>
      </w:r>
    </w:p>
    <w:p w14:paraId="00B30B39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</w:p>
    <w:p w14:paraId="6FC231B7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Art. 4º </w:t>
      </w:r>
      <w:r w:rsidRPr="00551D99">
        <w:rPr>
          <w:rFonts w:ascii="Verdana" w:hAnsi="Verdana" w:cs="Arial"/>
          <w:sz w:val="22"/>
          <w:szCs w:val="22"/>
        </w:rPr>
        <w:t>A publicidade deste ato observará, cumulativamente, os meios previstos no Edital nº 02/2026.</w:t>
      </w:r>
    </w:p>
    <w:p w14:paraId="07FA398A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</w:p>
    <w:p w14:paraId="257E0C1F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 xml:space="preserve">Art. 5º </w:t>
      </w:r>
      <w:r w:rsidRPr="00551D99">
        <w:rPr>
          <w:rFonts w:ascii="Verdana" w:hAnsi="Verdana" w:cs="Arial"/>
          <w:sz w:val="22"/>
          <w:szCs w:val="22"/>
        </w:rPr>
        <w:t>Este Decreto entra em vigor na data de sua publicação.</w:t>
      </w:r>
    </w:p>
    <w:p w14:paraId="6FA3C272" w14:textId="77777777" w:rsidR="00551D99" w:rsidRPr="00551D99" w:rsidRDefault="00551D99" w:rsidP="00551D99">
      <w:pPr>
        <w:jc w:val="both"/>
        <w:rPr>
          <w:rFonts w:ascii="Verdana" w:hAnsi="Verdana" w:cs="Arial"/>
          <w:sz w:val="22"/>
          <w:szCs w:val="22"/>
        </w:rPr>
      </w:pPr>
    </w:p>
    <w:p w14:paraId="1CFD86B9" w14:textId="77777777" w:rsidR="00551D99" w:rsidRP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</w:p>
    <w:p w14:paraId="3825B056" w14:textId="77777777" w:rsidR="00551D99" w:rsidRP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sz w:val="22"/>
          <w:szCs w:val="22"/>
        </w:rPr>
        <w:lastRenderedPageBreak/>
        <w:t>Publique-se, registre-se e cumpra-se.</w:t>
      </w:r>
    </w:p>
    <w:p w14:paraId="18EAA059" w14:textId="77777777" w:rsidR="00551D99" w:rsidRP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</w:p>
    <w:p w14:paraId="7C162648" w14:textId="77777777" w:rsidR="00551D99" w:rsidRP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sz w:val="22"/>
          <w:szCs w:val="22"/>
        </w:rPr>
        <w:t>Córrego Fundo/MG, 07 de outubro de 2026.</w:t>
      </w:r>
    </w:p>
    <w:p w14:paraId="78C7A1F2" w14:textId="2AED9DC9" w:rsid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</w:p>
    <w:p w14:paraId="78CAF172" w14:textId="77777777" w:rsidR="00551D99" w:rsidRPr="00551D99" w:rsidRDefault="00551D99" w:rsidP="00551D99">
      <w:pPr>
        <w:spacing w:after="160"/>
        <w:jc w:val="both"/>
        <w:rPr>
          <w:rFonts w:ascii="Verdana" w:hAnsi="Verdana" w:cs="Arial"/>
          <w:sz w:val="22"/>
          <w:szCs w:val="22"/>
        </w:rPr>
      </w:pPr>
    </w:p>
    <w:p w14:paraId="1D9CC29E" w14:textId="77777777" w:rsidR="00551D99" w:rsidRPr="00551D99" w:rsidRDefault="00551D99" w:rsidP="00551D99">
      <w:pPr>
        <w:spacing w:after="360"/>
        <w:jc w:val="both"/>
        <w:rPr>
          <w:rFonts w:ascii="Verdana" w:hAnsi="Verdana" w:cs="Arial"/>
          <w:sz w:val="22"/>
          <w:szCs w:val="22"/>
        </w:rPr>
      </w:pPr>
    </w:p>
    <w:p w14:paraId="21E2EB10" w14:textId="77777777" w:rsidR="00551D99" w:rsidRPr="00551D99" w:rsidRDefault="00551D99" w:rsidP="00551D99">
      <w:pPr>
        <w:jc w:val="center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sz w:val="22"/>
          <w:szCs w:val="22"/>
        </w:rPr>
        <w:t>____________________________________________</w:t>
      </w:r>
    </w:p>
    <w:p w14:paraId="1960791D" w14:textId="77777777" w:rsidR="00551D99" w:rsidRPr="00551D99" w:rsidRDefault="00551D99" w:rsidP="00551D99">
      <w:pPr>
        <w:jc w:val="center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b/>
          <w:sz w:val="22"/>
          <w:szCs w:val="22"/>
        </w:rPr>
        <w:t>DANILO OLIVEIRA CAMPOS</w:t>
      </w:r>
    </w:p>
    <w:p w14:paraId="25131F22" w14:textId="77777777" w:rsidR="00551D99" w:rsidRPr="00551D99" w:rsidRDefault="00551D99" w:rsidP="00551D99">
      <w:pPr>
        <w:jc w:val="center"/>
        <w:rPr>
          <w:rFonts w:ascii="Verdana" w:hAnsi="Verdana" w:cs="Arial"/>
          <w:sz w:val="22"/>
          <w:szCs w:val="22"/>
        </w:rPr>
      </w:pPr>
      <w:r w:rsidRPr="00551D99">
        <w:rPr>
          <w:rFonts w:ascii="Verdana" w:hAnsi="Verdana" w:cs="Arial"/>
          <w:sz w:val="22"/>
          <w:szCs w:val="22"/>
        </w:rPr>
        <w:t>Prefeito do Município de Córrego Fundo</w:t>
      </w:r>
    </w:p>
    <w:p w14:paraId="624864D1" w14:textId="7B2E3FBC" w:rsidR="00A318F1" w:rsidRPr="00551D99" w:rsidRDefault="00A318F1" w:rsidP="00551D99">
      <w:pPr>
        <w:ind w:firstLine="708"/>
        <w:rPr>
          <w:rFonts w:ascii="Verdana" w:hAnsi="Verdana"/>
          <w:sz w:val="22"/>
          <w:szCs w:val="22"/>
        </w:rPr>
      </w:pPr>
    </w:p>
    <w:p w14:paraId="0E50A17C" w14:textId="77777777" w:rsidR="00A318F1" w:rsidRPr="00551D99" w:rsidRDefault="00A318F1" w:rsidP="00A318F1">
      <w:pPr>
        <w:rPr>
          <w:rFonts w:ascii="Verdana" w:hAnsi="Verdana"/>
        </w:rPr>
      </w:pPr>
    </w:p>
    <w:p w14:paraId="7B9A4031" w14:textId="3D13383C" w:rsidR="00A318F1" w:rsidRPr="00551D99" w:rsidRDefault="00A318F1">
      <w:pPr>
        <w:rPr>
          <w:rFonts w:ascii="Verdana" w:hAnsi="Verdana"/>
        </w:rPr>
      </w:pPr>
      <w:bookmarkStart w:id="0" w:name="_GoBack"/>
      <w:bookmarkEnd w:id="0"/>
    </w:p>
    <w:sectPr w:rsidR="00A318F1" w:rsidRPr="00551D99" w:rsidSect="00A318F1">
      <w:headerReference w:type="default" r:id="rId8"/>
      <w:footerReference w:type="default" r:id="rId9"/>
      <w:pgSz w:w="11906" w:h="16838"/>
      <w:pgMar w:top="2101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BE742" w14:textId="77777777" w:rsidR="006D2464" w:rsidRDefault="006D2464">
      <w:r>
        <w:separator/>
      </w:r>
    </w:p>
  </w:endnote>
  <w:endnote w:type="continuationSeparator" w:id="0">
    <w:p w14:paraId="491930E2" w14:textId="77777777" w:rsidR="006D2464" w:rsidRDefault="006D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496A5" w14:textId="77777777" w:rsidR="00A318F1" w:rsidRDefault="00A318F1">
    <w:pPr>
      <w:pStyle w:val="Rodap"/>
      <w:jc w:val="right"/>
    </w:pPr>
  </w:p>
  <w:p w14:paraId="6CB40C29" w14:textId="77777777" w:rsidR="00A318F1" w:rsidRDefault="00A318F1">
    <w:pPr>
      <w:pStyle w:val="Rodap"/>
      <w:jc w:val="right"/>
    </w:pPr>
    <w:r>
      <w:t xml:space="preserve">Página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de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  <w:noProof/>
      </w:rPr>
      <w:t>3</w:t>
    </w:r>
    <w:r>
      <w:rPr>
        <w:b/>
        <w:sz w:val="24"/>
        <w:szCs w:val="24"/>
      </w:rPr>
      <w:fldChar w:fldCharType="end"/>
    </w:r>
  </w:p>
  <w:p w14:paraId="52436107" w14:textId="77777777" w:rsidR="00A318F1" w:rsidRDefault="00A318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A1634" w14:textId="77777777" w:rsidR="006D2464" w:rsidRDefault="006D2464">
      <w:r>
        <w:separator/>
      </w:r>
    </w:p>
  </w:footnote>
  <w:footnote w:type="continuationSeparator" w:id="0">
    <w:p w14:paraId="4FE39698" w14:textId="77777777" w:rsidR="006D2464" w:rsidRDefault="006D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1D5AC" w14:textId="77777777" w:rsidR="00A318F1" w:rsidRPr="0004523D" w:rsidRDefault="00A318F1" w:rsidP="002824E1">
    <w:pPr>
      <w:pStyle w:val="Cabealho"/>
      <w:jc w:val="both"/>
      <w:rPr>
        <w:b/>
        <w:color w:val="003300"/>
        <w:sz w:val="28"/>
        <w:szCs w:val="28"/>
      </w:rPr>
    </w:pPr>
    <w:r w:rsidRPr="0004523D">
      <w:rPr>
        <w:b/>
        <w:color w:val="003300"/>
        <w:sz w:val="28"/>
        <w:szCs w:val="28"/>
      </w:rPr>
      <w:t>MUNICIPIO DE CÓRREGO FUNDO</w:t>
    </w:r>
    <w:r>
      <w:rPr>
        <w:b/>
        <w:color w:val="003300"/>
        <w:sz w:val="28"/>
        <w:szCs w:val="28"/>
      </w:rPr>
      <w:t xml:space="preserve"> ESTADO DE MINAS GERAIS</w:t>
    </w:r>
  </w:p>
  <w:p w14:paraId="14AF0DC4" w14:textId="77777777" w:rsidR="00A318F1" w:rsidRPr="0004523D" w:rsidRDefault="00A318F1" w:rsidP="002824E1">
    <w:pPr>
      <w:pStyle w:val="Cabealho"/>
      <w:tabs>
        <w:tab w:val="left" w:pos="570"/>
      </w:tabs>
      <w:jc w:val="center"/>
      <w:rPr>
        <w:b/>
        <w:bCs/>
        <w:color w:val="003300"/>
        <w:sz w:val="18"/>
        <w:szCs w:val="18"/>
      </w:rPr>
    </w:pPr>
    <w:r w:rsidRPr="0004523D">
      <w:rPr>
        <w:b/>
        <w:bCs/>
        <w:color w:val="003300"/>
        <w:sz w:val="18"/>
        <w:szCs w:val="18"/>
      </w:rPr>
      <w:t xml:space="preserve">RUA JOAQUIM GONÇALVES DA FONSECA, 493 </w:t>
    </w:r>
    <w:r>
      <w:rPr>
        <w:b/>
        <w:bCs/>
        <w:color w:val="003300"/>
        <w:sz w:val="18"/>
        <w:szCs w:val="18"/>
      </w:rPr>
      <w:t>–  MIZAEL BERNARDES</w:t>
    </w:r>
  </w:p>
  <w:p w14:paraId="1AAFD7BF" w14:textId="77777777" w:rsidR="00A318F1" w:rsidRPr="0004523D" w:rsidRDefault="00A318F1" w:rsidP="002824E1">
    <w:pPr>
      <w:pStyle w:val="Cabealho"/>
      <w:jc w:val="center"/>
      <w:rPr>
        <w:color w:val="003300"/>
        <w:sz w:val="18"/>
        <w:szCs w:val="18"/>
      </w:rPr>
    </w:pPr>
    <w:r w:rsidRPr="0004523D">
      <w:rPr>
        <w:b/>
        <w:bCs/>
        <w:color w:val="003300"/>
        <w:sz w:val="18"/>
        <w:szCs w:val="18"/>
      </w:rPr>
      <w:t>CEP: 35.578-000 = CÓRREGO FUNDO -MG</w:t>
    </w:r>
  </w:p>
  <w:p w14:paraId="66F46F0F" w14:textId="77777777" w:rsidR="00A318F1" w:rsidRDefault="00A318F1" w:rsidP="002824E1">
    <w:pPr>
      <w:pStyle w:val="Cabealho"/>
      <w:jc w:val="center"/>
      <w:rPr>
        <w:b/>
        <w:bCs/>
        <w:color w:val="003300"/>
        <w:sz w:val="18"/>
        <w:szCs w:val="18"/>
      </w:rPr>
    </w:pPr>
    <w:r w:rsidRPr="0004523D">
      <w:rPr>
        <w:b/>
        <w:bCs/>
        <w:color w:val="003300"/>
        <w:sz w:val="18"/>
        <w:szCs w:val="18"/>
      </w:rPr>
      <w:t>CNPJ 01.614.862/00</w:t>
    </w:r>
    <w:r>
      <w:rPr>
        <w:b/>
        <w:bCs/>
        <w:color w:val="003300"/>
        <w:sz w:val="18"/>
        <w:szCs w:val="18"/>
      </w:rPr>
      <w:t>01-77 – TELEFAX:. (37) 3322-9144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70A9C0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AC5131"/>
    <w:multiLevelType w:val="multilevel"/>
    <w:tmpl w:val="385E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F388C"/>
    <w:multiLevelType w:val="multilevel"/>
    <w:tmpl w:val="4726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C3244"/>
    <w:multiLevelType w:val="multilevel"/>
    <w:tmpl w:val="2D96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2E3CAF"/>
    <w:multiLevelType w:val="multilevel"/>
    <w:tmpl w:val="7306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BD7641"/>
    <w:multiLevelType w:val="multilevel"/>
    <w:tmpl w:val="B81A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102B6A"/>
    <w:multiLevelType w:val="multilevel"/>
    <w:tmpl w:val="8EB0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F1"/>
    <w:rsid w:val="00026C54"/>
    <w:rsid w:val="001F7D0B"/>
    <w:rsid w:val="00231BBB"/>
    <w:rsid w:val="00551D99"/>
    <w:rsid w:val="006D2464"/>
    <w:rsid w:val="00A318F1"/>
    <w:rsid w:val="00B231D2"/>
    <w:rsid w:val="00C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8DF4"/>
  <w15:chartTrackingRefBased/>
  <w15:docId w15:val="{D86F660E-6A65-433F-B62A-D620091A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8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31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1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1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1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1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18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18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18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18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1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1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1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18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18F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18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18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18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18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18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31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1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31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1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318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18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318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1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18F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18F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rsid w:val="00A318F1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A318F1"/>
    <w:rPr>
      <w:rFonts w:ascii="Times New Roman" w:eastAsia="Times New Roman" w:hAnsi="Times New Roman" w:cs="Times New Roman"/>
      <w:kern w:val="0"/>
      <w:sz w:val="20"/>
      <w:szCs w:val="20"/>
      <w:lang w:val="x-none" w:eastAsia="pt-BR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318F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318F1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318F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318F1"/>
    <w:rPr>
      <w:rFonts w:ascii="Times New Roman" w:eastAsia="Times New Roman" w:hAnsi="Times New Roman" w:cs="Times New Roman"/>
      <w:kern w:val="0"/>
      <w:sz w:val="16"/>
      <w:szCs w:val="16"/>
      <w:lang w:eastAsia="pt-BR"/>
      <w14:ligatures w14:val="none"/>
    </w:rPr>
  </w:style>
  <w:style w:type="paragraph" w:customStyle="1" w:styleId="Recuodecorpodetexto21">
    <w:name w:val="Recuo de corpo de texto 21"/>
    <w:basedOn w:val="Normal"/>
    <w:rsid w:val="00A318F1"/>
    <w:pPr>
      <w:widowControl w:val="0"/>
      <w:ind w:firstLine="1416"/>
      <w:jc w:val="both"/>
    </w:pPr>
    <w:rPr>
      <w:sz w:val="24"/>
    </w:rPr>
  </w:style>
  <w:style w:type="paragraph" w:styleId="Rodap">
    <w:name w:val="footer"/>
    <w:basedOn w:val="Normal"/>
    <w:link w:val="RodapChar"/>
    <w:uiPriority w:val="99"/>
    <w:unhideWhenUsed/>
    <w:rsid w:val="00A318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18F1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ommarcadores">
    <w:name w:val="List Bullet"/>
    <w:basedOn w:val="Normal"/>
    <w:uiPriority w:val="99"/>
    <w:unhideWhenUsed/>
    <w:rsid w:val="00551D99"/>
    <w:pPr>
      <w:numPr>
        <w:numId w:val="7"/>
      </w:numPr>
      <w:spacing w:after="100" w:line="259" w:lineRule="auto"/>
      <w:contextualSpacing/>
    </w:pPr>
    <w:rPr>
      <w:rFonts w:ascii="Arial" w:eastAsiaTheme="minorEastAsia" w:hAnsi="Arial" w:cstheme="minorBid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</dc:creator>
  <cp:keywords/>
  <dc:description/>
  <cp:lastModifiedBy>Secretaria Administração Contabilidade e Fazenda</cp:lastModifiedBy>
  <cp:revision>6</cp:revision>
  <dcterms:created xsi:type="dcterms:W3CDTF">2026-10-07T16:56:00Z</dcterms:created>
  <dcterms:modified xsi:type="dcterms:W3CDTF">2026-10-07T17:07:00Z</dcterms:modified>
</cp:coreProperties>
</file>