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7182" w:rsidRPr="00E67182" w:rsidRDefault="00E67182" w:rsidP="00E67182">
      <w:pPr>
        <w:ind w:right="413"/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E67182">
        <w:rPr>
          <w:rFonts w:ascii="Verdana" w:hAnsi="Verdana" w:cstheme="minorHAnsi"/>
          <w:b/>
          <w:bCs/>
          <w:sz w:val="22"/>
          <w:szCs w:val="22"/>
        </w:rPr>
        <w:t>LEI Nº. 9</w:t>
      </w:r>
      <w:r w:rsidRPr="00E67182">
        <w:rPr>
          <w:rFonts w:ascii="Verdana" w:hAnsi="Verdana" w:cstheme="minorHAnsi"/>
          <w:b/>
          <w:bCs/>
          <w:sz w:val="22"/>
          <w:szCs w:val="22"/>
        </w:rPr>
        <w:t>94</w:t>
      </w:r>
      <w:r w:rsidRPr="00E67182">
        <w:rPr>
          <w:rFonts w:ascii="Verdana" w:hAnsi="Verdana" w:cstheme="minorHAnsi"/>
          <w:b/>
          <w:bCs/>
          <w:sz w:val="22"/>
          <w:szCs w:val="22"/>
        </w:rPr>
        <w:t xml:space="preserve"> DE 16 DE MAIO 2025.</w:t>
      </w:r>
    </w:p>
    <w:p w:rsidR="00E67182" w:rsidRDefault="00E67182" w:rsidP="00E67182">
      <w:pPr>
        <w:ind w:right="413"/>
        <w:jc w:val="both"/>
        <w:rPr>
          <w:rFonts w:ascii="Verdana" w:hAnsi="Verdana" w:cstheme="minorHAnsi"/>
          <w:b/>
          <w:bCs/>
          <w:sz w:val="22"/>
          <w:szCs w:val="22"/>
        </w:rPr>
      </w:pPr>
    </w:p>
    <w:p w:rsidR="00E67182" w:rsidRPr="00E67182" w:rsidRDefault="00E67182" w:rsidP="00E67182">
      <w:pPr>
        <w:ind w:right="413"/>
        <w:jc w:val="both"/>
        <w:rPr>
          <w:rFonts w:ascii="Verdana" w:hAnsi="Verdana" w:cstheme="minorHAnsi"/>
          <w:b/>
          <w:bCs/>
          <w:sz w:val="22"/>
          <w:szCs w:val="22"/>
        </w:rPr>
      </w:pPr>
    </w:p>
    <w:p w:rsidR="00E67182" w:rsidRPr="00E67182" w:rsidRDefault="00E67182" w:rsidP="00C15C00">
      <w:pPr>
        <w:pStyle w:val="Corpodetexto"/>
        <w:spacing w:before="0" w:line="276" w:lineRule="auto"/>
        <w:ind w:left="3402" w:right="137"/>
        <w:jc w:val="both"/>
        <w:rPr>
          <w:rFonts w:ascii="Verdana" w:hAnsi="Verdana" w:cs="Arial"/>
          <w:sz w:val="22"/>
          <w:szCs w:val="22"/>
        </w:rPr>
      </w:pPr>
      <w:r w:rsidRPr="00E67182">
        <w:rPr>
          <w:rFonts w:ascii="Verdana" w:hAnsi="Verdana" w:cs="Arial"/>
          <w:sz w:val="22"/>
          <w:szCs w:val="22"/>
        </w:rPr>
        <w:t xml:space="preserve">Institui a Semana Municipal de Conscientização e Prevenção ao </w:t>
      </w:r>
      <w:r w:rsidRPr="00E67182">
        <w:rPr>
          <w:rFonts w:ascii="Verdana" w:hAnsi="Verdana" w:cs="Arial"/>
          <w:spacing w:val="-2"/>
          <w:sz w:val="22"/>
          <w:szCs w:val="22"/>
        </w:rPr>
        <w:t>Diabetes no munic</w:t>
      </w:r>
      <w:r>
        <w:rPr>
          <w:rFonts w:ascii="Verdana" w:hAnsi="Verdana" w:cs="Arial"/>
          <w:spacing w:val="-2"/>
          <w:sz w:val="22"/>
          <w:szCs w:val="22"/>
        </w:rPr>
        <w:t>í</w:t>
      </w:r>
      <w:r w:rsidRPr="00E67182">
        <w:rPr>
          <w:rFonts w:ascii="Verdana" w:hAnsi="Verdana" w:cs="Arial"/>
          <w:spacing w:val="-2"/>
          <w:sz w:val="22"/>
          <w:szCs w:val="22"/>
        </w:rPr>
        <w:t>pio de Córrego Fundo/MG.</w:t>
      </w:r>
    </w:p>
    <w:p w:rsidR="00E67182" w:rsidRPr="00E67182" w:rsidRDefault="00E67182" w:rsidP="00E67182">
      <w:pPr>
        <w:ind w:right="413"/>
        <w:jc w:val="both"/>
        <w:rPr>
          <w:rFonts w:ascii="Verdana" w:hAnsi="Verdana" w:cstheme="minorHAnsi"/>
          <w:b/>
          <w:bCs/>
          <w:sz w:val="22"/>
          <w:szCs w:val="22"/>
        </w:rPr>
      </w:pPr>
    </w:p>
    <w:p w:rsidR="00E67182" w:rsidRPr="00E67182" w:rsidRDefault="00E67182" w:rsidP="00E67182">
      <w:pPr>
        <w:ind w:right="413"/>
        <w:jc w:val="both"/>
        <w:rPr>
          <w:rFonts w:ascii="Verdana" w:hAnsi="Verdana" w:cstheme="minorHAnsi"/>
          <w:b/>
          <w:bCs/>
          <w:sz w:val="22"/>
          <w:szCs w:val="22"/>
        </w:rPr>
      </w:pPr>
    </w:p>
    <w:p w:rsidR="00E67182" w:rsidRPr="00E67182" w:rsidRDefault="00E67182" w:rsidP="00E67182">
      <w:pPr>
        <w:ind w:right="424"/>
        <w:jc w:val="both"/>
        <w:rPr>
          <w:rFonts w:ascii="Verdana" w:hAnsi="Verdana" w:cs="Arial"/>
          <w:b/>
          <w:sz w:val="22"/>
          <w:szCs w:val="22"/>
        </w:rPr>
      </w:pPr>
      <w:r w:rsidRPr="00E67182">
        <w:rPr>
          <w:rFonts w:ascii="Verdana" w:hAnsi="Verdana" w:cs="Tahoma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 </w:t>
      </w:r>
      <w:r w:rsidRPr="00E67182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E67182">
        <w:rPr>
          <w:rFonts w:ascii="Verdana" w:hAnsi="Verdana" w:cs="Arial"/>
          <w:b/>
          <w:sz w:val="22"/>
          <w:szCs w:val="22"/>
        </w:rPr>
        <w:t>:</w:t>
      </w:r>
    </w:p>
    <w:p w:rsidR="00E67182" w:rsidRPr="00E67182" w:rsidRDefault="00E67182" w:rsidP="00E67182">
      <w:pPr>
        <w:spacing w:after="120" w:line="360" w:lineRule="auto"/>
        <w:ind w:right="414"/>
        <w:jc w:val="both"/>
        <w:rPr>
          <w:rFonts w:ascii="Verdana" w:hAnsi="Verdana" w:cstheme="minorHAnsi"/>
          <w:b/>
          <w:sz w:val="22"/>
          <w:szCs w:val="22"/>
        </w:rPr>
      </w:pPr>
    </w:p>
    <w:p w:rsidR="00E67182" w:rsidRPr="00E67182" w:rsidRDefault="00E67182" w:rsidP="00E67182">
      <w:pPr>
        <w:pStyle w:val="Corpodetexto"/>
        <w:spacing w:line="259" w:lineRule="auto"/>
        <w:ind w:right="138" w:firstLine="852"/>
        <w:jc w:val="both"/>
        <w:rPr>
          <w:rFonts w:ascii="Verdana" w:hAnsi="Verdana" w:cs="Arial"/>
          <w:sz w:val="22"/>
          <w:szCs w:val="22"/>
        </w:rPr>
      </w:pPr>
      <w:r w:rsidRPr="00E67182">
        <w:rPr>
          <w:rFonts w:ascii="Verdana" w:hAnsi="Verdana" w:cs="Arial"/>
          <w:b/>
          <w:sz w:val="22"/>
          <w:szCs w:val="22"/>
        </w:rPr>
        <w:t>Art. 1º</w:t>
      </w:r>
      <w:r>
        <w:rPr>
          <w:rFonts w:ascii="Verdana" w:hAnsi="Verdana" w:cs="Arial"/>
          <w:b/>
          <w:sz w:val="22"/>
          <w:szCs w:val="22"/>
        </w:rPr>
        <w:t>.</w:t>
      </w:r>
      <w:r w:rsidRPr="00E67182">
        <w:rPr>
          <w:rFonts w:ascii="Verdana" w:hAnsi="Verdana" w:cs="Arial"/>
          <w:b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Fica instituída, no âmbito do Município de Córrego Fundo MG, a “Semana de Conscientização e Prevenção ao Diabetes”, inserida na última semana do mês de março de cada ano, passando a integrar o calendário oficial de eventos do Município de Córrego Fundo MG.</w:t>
      </w:r>
    </w:p>
    <w:p w:rsidR="00E67182" w:rsidRPr="00E67182" w:rsidRDefault="00E67182" w:rsidP="00E67182">
      <w:pPr>
        <w:pStyle w:val="Corpodetexto"/>
        <w:spacing w:line="259" w:lineRule="auto"/>
        <w:ind w:right="139" w:firstLine="852"/>
        <w:jc w:val="both"/>
        <w:rPr>
          <w:rFonts w:ascii="Verdana" w:hAnsi="Verdana" w:cs="Arial"/>
          <w:sz w:val="22"/>
          <w:szCs w:val="22"/>
        </w:rPr>
      </w:pPr>
      <w:r w:rsidRPr="00E67182">
        <w:rPr>
          <w:rFonts w:ascii="Verdana" w:hAnsi="Verdana" w:cs="Arial"/>
          <w:b/>
          <w:sz w:val="22"/>
          <w:szCs w:val="22"/>
        </w:rPr>
        <w:t>Art. 2º</w:t>
      </w:r>
      <w:r>
        <w:rPr>
          <w:rFonts w:ascii="Verdana" w:hAnsi="Verdana" w:cs="Arial"/>
          <w:b/>
          <w:sz w:val="22"/>
          <w:szCs w:val="22"/>
        </w:rPr>
        <w:t>.</w:t>
      </w:r>
      <w:r w:rsidRPr="00E67182">
        <w:rPr>
          <w:rFonts w:ascii="Verdana" w:hAnsi="Verdana" w:cs="Arial"/>
          <w:b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A Semana de Conscientização e Prevenção ao Diabetes, sem prejuízo de outros tidos igualmente por eficazes, tem como objetivos:</w:t>
      </w:r>
    </w:p>
    <w:p w:rsidR="00E67182" w:rsidRPr="00E67182" w:rsidRDefault="00E67182" w:rsidP="00E67182">
      <w:pPr>
        <w:pStyle w:val="PargrafodaLista"/>
        <w:widowControl w:val="0"/>
        <w:numPr>
          <w:ilvl w:val="0"/>
          <w:numId w:val="1"/>
        </w:numPr>
        <w:tabs>
          <w:tab w:val="left" w:pos="976"/>
        </w:tabs>
        <w:autoSpaceDE w:val="0"/>
        <w:autoSpaceDN w:val="0"/>
        <w:spacing w:before="160" w:line="259" w:lineRule="auto"/>
        <w:ind w:right="137" w:firstLine="852"/>
        <w:contextualSpacing w:val="0"/>
        <w:jc w:val="both"/>
        <w:rPr>
          <w:rFonts w:ascii="Verdana" w:hAnsi="Verdana" w:cs="Arial"/>
          <w:sz w:val="22"/>
          <w:szCs w:val="22"/>
        </w:rPr>
      </w:pPr>
      <w:r w:rsidRPr="00E67182">
        <w:rPr>
          <w:rFonts w:ascii="Verdana" w:hAnsi="Verdana" w:cs="Arial"/>
          <w:b/>
          <w:sz w:val="22"/>
          <w:szCs w:val="22"/>
        </w:rPr>
        <w:t>-</w:t>
      </w:r>
      <w:r w:rsidRPr="00E67182">
        <w:rPr>
          <w:rFonts w:ascii="Verdana" w:hAnsi="Verdana" w:cs="Arial"/>
          <w:b/>
          <w:spacing w:val="-1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Estimular</w:t>
      </w:r>
      <w:r w:rsidRPr="00E67182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ações</w:t>
      </w:r>
      <w:r w:rsidRPr="00E67182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educativas</w:t>
      </w:r>
      <w:r w:rsidRPr="00E67182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e</w:t>
      </w:r>
      <w:r w:rsidRPr="00E67182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preventivas</w:t>
      </w:r>
      <w:r w:rsidRPr="00E67182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sobre</w:t>
      </w:r>
      <w:r w:rsidRPr="00E67182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os</w:t>
      </w:r>
      <w:r w:rsidRPr="00E67182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riscos</w:t>
      </w:r>
      <w:r w:rsidRPr="00E67182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do</w:t>
      </w:r>
      <w:r w:rsidRPr="00E67182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diabetes, inclusive e especialmente nos ambientes públicos, facultando ações conjuntas dos Poderes locais com esta finalidade;</w:t>
      </w:r>
    </w:p>
    <w:p w:rsidR="00E67182" w:rsidRPr="00E67182" w:rsidRDefault="00E67182" w:rsidP="00E67182">
      <w:pPr>
        <w:pStyle w:val="PargrafodaLista"/>
        <w:widowControl w:val="0"/>
        <w:numPr>
          <w:ilvl w:val="0"/>
          <w:numId w:val="1"/>
        </w:numPr>
        <w:tabs>
          <w:tab w:val="left" w:pos="1048"/>
        </w:tabs>
        <w:autoSpaceDE w:val="0"/>
        <w:autoSpaceDN w:val="0"/>
        <w:spacing w:before="159" w:line="259" w:lineRule="auto"/>
        <w:ind w:right="137" w:firstLine="852"/>
        <w:contextualSpacing w:val="0"/>
        <w:jc w:val="both"/>
        <w:rPr>
          <w:rFonts w:ascii="Verdana" w:hAnsi="Verdana" w:cs="Arial"/>
          <w:sz w:val="22"/>
          <w:szCs w:val="22"/>
        </w:rPr>
      </w:pPr>
      <w:r w:rsidRPr="00E67182">
        <w:rPr>
          <w:rFonts w:ascii="Verdana" w:hAnsi="Verdana" w:cs="Arial"/>
          <w:b/>
          <w:sz w:val="22"/>
          <w:szCs w:val="22"/>
        </w:rPr>
        <w:t>–</w:t>
      </w:r>
      <w:r w:rsidRPr="00E67182">
        <w:rPr>
          <w:rFonts w:ascii="Verdana" w:hAnsi="Verdana" w:cs="Arial"/>
          <w:b/>
          <w:spacing w:val="-1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Esclarecer,</w:t>
      </w:r>
      <w:r w:rsidRPr="00E67182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em</w:t>
      </w:r>
      <w:r w:rsidRPr="00E67182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linguagem</w:t>
      </w:r>
      <w:r w:rsidRPr="00E67182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acessível</w:t>
      </w:r>
      <w:r w:rsidRPr="00E67182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e</w:t>
      </w:r>
      <w:r w:rsidRPr="00E67182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compreensível</w:t>
      </w:r>
      <w:r w:rsidRPr="00E67182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ao</w:t>
      </w:r>
      <w:r w:rsidRPr="00E67182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leigo,</w:t>
      </w:r>
      <w:r w:rsidRPr="00E67182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sobre os diferentes tipos de diabetes;</w:t>
      </w:r>
    </w:p>
    <w:p w:rsidR="00E67182" w:rsidRPr="00E67182" w:rsidRDefault="00E67182" w:rsidP="00E67182">
      <w:pPr>
        <w:pStyle w:val="PargrafodaLista"/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before="160" w:line="259" w:lineRule="auto"/>
        <w:ind w:right="138" w:firstLine="852"/>
        <w:contextualSpacing w:val="0"/>
        <w:jc w:val="both"/>
        <w:rPr>
          <w:rFonts w:ascii="Verdana" w:hAnsi="Verdana" w:cs="Arial"/>
          <w:sz w:val="22"/>
          <w:szCs w:val="22"/>
        </w:rPr>
      </w:pPr>
      <w:r w:rsidRPr="00E67182">
        <w:rPr>
          <w:rFonts w:ascii="Verdana" w:hAnsi="Verdana" w:cs="Arial"/>
          <w:b/>
          <w:sz w:val="22"/>
          <w:szCs w:val="22"/>
        </w:rPr>
        <w:t>-</w:t>
      </w:r>
      <w:r w:rsidRPr="00E67182">
        <w:rPr>
          <w:rFonts w:ascii="Verdana" w:hAnsi="Verdana" w:cs="Arial"/>
          <w:b/>
          <w:spacing w:val="-7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Conscientizar</w:t>
      </w:r>
      <w:r w:rsidRPr="00E67182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a</w:t>
      </w:r>
      <w:r w:rsidRPr="00E67182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população</w:t>
      </w:r>
      <w:r w:rsidRPr="00E67182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de</w:t>
      </w:r>
      <w:r w:rsidRPr="00E67182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todas</w:t>
      </w:r>
      <w:r w:rsidRPr="00E67182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as</w:t>
      </w:r>
      <w:r w:rsidRPr="00E67182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faixas</w:t>
      </w:r>
      <w:r w:rsidRPr="00E67182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etárias</w:t>
      </w:r>
      <w:r w:rsidRPr="00E67182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da</w:t>
      </w:r>
      <w:r w:rsidRPr="00E67182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importância do diagnóstico precoce do diabetes;</w:t>
      </w:r>
    </w:p>
    <w:p w:rsidR="00E67182" w:rsidRPr="00E67182" w:rsidRDefault="00E67182" w:rsidP="00E67182">
      <w:pPr>
        <w:pStyle w:val="PargrafodaLista"/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spacing w:before="160" w:line="259" w:lineRule="auto"/>
        <w:ind w:right="138" w:firstLine="852"/>
        <w:contextualSpacing w:val="0"/>
        <w:jc w:val="both"/>
        <w:rPr>
          <w:rFonts w:ascii="Verdana" w:hAnsi="Verdana" w:cs="Arial"/>
          <w:sz w:val="22"/>
          <w:szCs w:val="22"/>
        </w:rPr>
      </w:pPr>
      <w:r w:rsidRPr="00E67182">
        <w:rPr>
          <w:rFonts w:ascii="Verdana" w:hAnsi="Verdana" w:cs="Arial"/>
          <w:b/>
          <w:sz w:val="22"/>
          <w:szCs w:val="22"/>
        </w:rPr>
        <w:t xml:space="preserve">- </w:t>
      </w:r>
      <w:r w:rsidRPr="00E67182">
        <w:rPr>
          <w:rFonts w:ascii="Verdana" w:hAnsi="Verdana" w:cs="Arial"/>
          <w:sz w:val="22"/>
          <w:szCs w:val="22"/>
        </w:rPr>
        <w:t>Conscientizar sobre a importância e a necessidade, após o diagnóstico,</w:t>
      </w:r>
      <w:r w:rsidRPr="00E67182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da</w:t>
      </w:r>
      <w:r w:rsidRPr="00E67182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adesão</w:t>
      </w:r>
      <w:r w:rsidRPr="00E67182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ao</w:t>
      </w:r>
      <w:r w:rsidRPr="00E67182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tratamento</w:t>
      </w:r>
      <w:r w:rsidRPr="00E67182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adequado</w:t>
      </w:r>
      <w:r w:rsidRPr="00E67182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e</w:t>
      </w:r>
      <w:r w:rsidRPr="00E67182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voltado</w:t>
      </w:r>
      <w:r w:rsidRPr="00E67182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especificamente</w:t>
      </w:r>
      <w:r w:rsidRPr="00E67182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para o tipo de diabetes identificado, tudo com a finalidade de preservar a qualidade de vida;</w:t>
      </w:r>
    </w:p>
    <w:p w:rsidR="00E67182" w:rsidRPr="00E67182" w:rsidRDefault="00E67182" w:rsidP="00E67182">
      <w:pPr>
        <w:pStyle w:val="PargrafodaLista"/>
        <w:widowControl w:val="0"/>
        <w:numPr>
          <w:ilvl w:val="0"/>
          <w:numId w:val="1"/>
        </w:numPr>
        <w:tabs>
          <w:tab w:val="left" w:pos="1108"/>
        </w:tabs>
        <w:autoSpaceDE w:val="0"/>
        <w:autoSpaceDN w:val="0"/>
        <w:spacing w:before="159" w:line="259" w:lineRule="auto"/>
        <w:ind w:right="138" w:firstLine="852"/>
        <w:contextualSpacing w:val="0"/>
        <w:jc w:val="both"/>
        <w:rPr>
          <w:rFonts w:ascii="Verdana" w:hAnsi="Verdana" w:cs="Arial"/>
          <w:sz w:val="22"/>
          <w:szCs w:val="22"/>
        </w:rPr>
      </w:pPr>
      <w:r w:rsidRPr="00E67182">
        <w:rPr>
          <w:rFonts w:ascii="Verdana" w:hAnsi="Verdana" w:cs="Arial"/>
          <w:b/>
          <w:sz w:val="22"/>
          <w:szCs w:val="22"/>
        </w:rPr>
        <w:t xml:space="preserve">– </w:t>
      </w:r>
      <w:r w:rsidRPr="00E67182">
        <w:rPr>
          <w:rFonts w:ascii="Verdana" w:hAnsi="Verdana" w:cs="Arial"/>
          <w:sz w:val="22"/>
          <w:szCs w:val="22"/>
        </w:rPr>
        <w:t>Estimular a adoção</w:t>
      </w:r>
      <w:r w:rsidRPr="00E67182">
        <w:rPr>
          <w:rFonts w:ascii="Verdana" w:hAnsi="Verdana" w:cs="Arial"/>
          <w:spacing w:val="28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de hábitos de vida saudáveis como forma de</w:t>
      </w:r>
      <w:r w:rsidRPr="00E67182">
        <w:rPr>
          <w:rFonts w:ascii="Verdana" w:hAnsi="Verdana" w:cs="Arial"/>
          <w:spacing w:val="8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prevenção à doença;</w:t>
      </w:r>
    </w:p>
    <w:p w:rsidR="00E67182" w:rsidRPr="00E67182" w:rsidRDefault="00E67182" w:rsidP="00E67182">
      <w:pPr>
        <w:pStyle w:val="PargrafodaLista"/>
        <w:widowControl w:val="0"/>
        <w:numPr>
          <w:ilvl w:val="0"/>
          <w:numId w:val="1"/>
        </w:numPr>
        <w:tabs>
          <w:tab w:val="left" w:pos="1146"/>
        </w:tabs>
        <w:autoSpaceDE w:val="0"/>
        <w:autoSpaceDN w:val="0"/>
        <w:spacing w:before="160" w:line="259" w:lineRule="auto"/>
        <w:ind w:right="138" w:firstLine="852"/>
        <w:contextualSpacing w:val="0"/>
        <w:jc w:val="both"/>
        <w:rPr>
          <w:rFonts w:ascii="Verdana" w:hAnsi="Verdana" w:cs="Arial"/>
          <w:sz w:val="22"/>
          <w:szCs w:val="22"/>
        </w:rPr>
      </w:pPr>
      <w:r w:rsidRPr="00E67182">
        <w:rPr>
          <w:rFonts w:ascii="Verdana" w:hAnsi="Verdana" w:cs="Arial"/>
          <w:b/>
          <w:sz w:val="22"/>
          <w:szCs w:val="22"/>
        </w:rPr>
        <w:t>–</w:t>
      </w:r>
      <w:r w:rsidRPr="00E67182">
        <w:rPr>
          <w:rFonts w:ascii="Verdana" w:hAnsi="Verdana" w:cs="Arial"/>
          <w:b/>
          <w:spacing w:val="-8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Por</w:t>
      </w:r>
      <w:r w:rsidRPr="00E67182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meio</w:t>
      </w:r>
      <w:r w:rsidRPr="00E67182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das</w:t>
      </w:r>
      <w:r w:rsidRPr="00E67182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políticas</w:t>
      </w:r>
      <w:r w:rsidRPr="00E67182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públicas</w:t>
      </w:r>
      <w:r w:rsidRPr="00E67182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previstas</w:t>
      </w:r>
      <w:r w:rsidRPr="00E67182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no</w:t>
      </w:r>
      <w:r w:rsidRPr="00E67182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âmbito</w:t>
      </w:r>
      <w:r w:rsidRPr="00E67182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das</w:t>
      </w:r>
      <w:r w:rsidRPr="00E67182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Secretarias Municipais, apoiar clínica e psicologicamente os portadores do diabetes;</w:t>
      </w:r>
    </w:p>
    <w:p w:rsidR="00E67182" w:rsidRPr="00E67182" w:rsidRDefault="00E67182" w:rsidP="00E67182">
      <w:pPr>
        <w:pStyle w:val="PargrafodaLista"/>
        <w:widowControl w:val="0"/>
        <w:numPr>
          <w:ilvl w:val="0"/>
          <w:numId w:val="1"/>
        </w:numPr>
        <w:tabs>
          <w:tab w:val="left" w:pos="1278"/>
        </w:tabs>
        <w:autoSpaceDE w:val="0"/>
        <w:autoSpaceDN w:val="0"/>
        <w:spacing w:before="160" w:line="259" w:lineRule="auto"/>
        <w:ind w:right="139" w:firstLine="852"/>
        <w:contextualSpacing w:val="0"/>
        <w:jc w:val="both"/>
        <w:rPr>
          <w:rFonts w:ascii="Verdana" w:hAnsi="Verdana" w:cs="Arial"/>
          <w:sz w:val="22"/>
          <w:szCs w:val="22"/>
        </w:rPr>
      </w:pPr>
      <w:r w:rsidRPr="00E67182">
        <w:rPr>
          <w:rFonts w:ascii="Verdana" w:hAnsi="Verdana" w:cs="Arial"/>
          <w:b/>
          <w:sz w:val="22"/>
          <w:szCs w:val="22"/>
        </w:rPr>
        <w:t>–</w:t>
      </w:r>
      <w:r w:rsidRPr="00E67182">
        <w:rPr>
          <w:rFonts w:ascii="Verdana" w:hAnsi="Verdana" w:cs="Arial"/>
          <w:b/>
          <w:spacing w:val="4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Fomentar</w:t>
      </w:r>
      <w:r w:rsidRPr="00E67182">
        <w:rPr>
          <w:rFonts w:ascii="Verdana" w:hAnsi="Verdana" w:cs="Arial"/>
          <w:spacing w:val="4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ações</w:t>
      </w:r>
      <w:r w:rsidRPr="00E67182">
        <w:rPr>
          <w:rFonts w:ascii="Verdana" w:hAnsi="Verdana" w:cs="Arial"/>
          <w:spacing w:val="4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e</w:t>
      </w:r>
      <w:r w:rsidRPr="00E67182">
        <w:rPr>
          <w:rFonts w:ascii="Verdana" w:hAnsi="Verdana" w:cs="Arial"/>
          <w:spacing w:val="4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campanhas</w:t>
      </w:r>
      <w:r w:rsidRPr="00E67182">
        <w:rPr>
          <w:rFonts w:ascii="Verdana" w:hAnsi="Verdana" w:cs="Arial"/>
          <w:spacing w:val="4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para</w:t>
      </w:r>
      <w:r w:rsidRPr="00E67182">
        <w:rPr>
          <w:rFonts w:ascii="Verdana" w:hAnsi="Verdana" w:cs="Arial"/>
          <w:spacing w:val="4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realização</w:t>
      </w:r>
      <w:r w:rsidRPr="00E67182">
        <w:rPr>
          <w:rFonts w:ascii="Verdana" w:hAnsi="Verdana" w:cs="Arial"/>
          <w:spacing w:val="4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de</w:t>
      </w:r>
      <w:r w:rsidRPr="00E67182">
        <w:rPr>
          <w:rFonts w:ascii="Verdana" w:hAnsi="Verdana" w:cs="Arial"/>
          <w:spacing w:val="4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testes</w:t>
      </w:r>
      <w:r w:rsidRPr="00E67182">
        <w:rPr>
          <w:rFonts w:ascii="Verdana" w:hAnsi="Verdana" w:cs="Arial"/>
          <w:spacing w:val="4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que diagnostiquem a doença;</w:t>
      </w:r>
    </w:p>
    <w:p w:rsidR="00E67182" w:rsidRPr="00E67182" w:rsidRDefault="00E67182" w:rsidP="00E67182">
      <w:pPr>
        <w:tabs>
          <w:tab w:val="left" w:pos="1440"/>
        </w:tabs>
        <w:spacing w:after="120"/>
        <w:ind w:right="414"/>
        <w:jc w:val="both"/>
        <w:rPr>
          <w:rFonts w:ascii="Verdana" w:hAnsi="Verdana" w:cstheme="minorHAnsi"/>
          <w:sz w:val="22"/>
          <w:szCs w:val="22"/>
        </w:rPr>
      </w:pPr>
    </w:p>
    <w:p w:rsidR="00E67182" w:rsidRPr="00E67182" w:rsidRDefault="00E67182" w:rsidP="00E67182">
      <w:pPr>
        <w:pStyle w:val="PargrafodaLista"/>
        <w:widowControl w:val="0"/>
        <w:numPr>
          <w:ilvl w:val="0"/>
          <w:numId w:val="1"/>
        </w:numPr>
        <w:tabs>
          <w:tab w:val="left" w:pos="1370"/>
        </w:tabs>
        <w:autoSpaceDE w:val="0"/>
        <w:autoSpaceDN w:val="0"/>
        <w:spacing w:before="1" w:line="259" w:lineRule="auto"/>
        <w:ind w:right="138" w:firstLine="852"/>
        <w:contextualSpacing w:val="0"/>
        <w:jc w:val="both"/>
        <w:rPr>
          <w:rFonts w:ascii="Verdana" w:hAnsi="Verdana" w:cs="Arial"/>
          <w:sz w:val="22"/>
          <w:szCs w:val="22"/>
        </w:rPr>
      </w:pPr>
      <w:r w:rsidRPr="00E67182">
        <w:rPr>
          <w:rFonts w:ascii="Verdana" w:hAnsi="Verdana" w:cs="Arial"/>
          <w:b/>
          <w:sz w:val="22"/>
          <w:szCs w:val="22"/>
        </w:rPr>
        <w:t>-</w:t>
      </w:r>
      <w:r w:rsidRPr="00E67182">
        <w:rPr>
          <w:rFonts w:ascii="Verdana" w:hAnsi="Verdana" w:cs="Arial"/>
          <w:b/>
          <w:spacing w:val="8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Apoiar</w:t>
      </w:r>
      <w:r w:rsidRPr="00E67182">
        <w:rPr>
          <w:rFonts w:ascii="Verdana" w:hAnsi="Verdana" w:cs="Arial"/>
          <w:spacing w:val="8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e</w:t>
      </w:r>
      <w:r w:rsidRPr="00E67182">
        <w:rPr>
          <w:rFonts w:ascii="Verdana" w:hAnsi="Verdana" w:cs="Arial"/>
          <w:spacing w:val="8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firmar</w:t>
      </w:r>
      <w:r w:rsidRPr="00E67182">
        <w:rPr>
          <w:rFonts w:ascii="Verdana" w:hAnsi="Verdana" w:cs="Arial"/>
          <w:spacing w:val="8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parcerias</w:t>
      </w:r>
      <w:r w:rsidRPr="00E67182">
        <w:rPr>
          <w:rFonts w:ascii="Verdana" w:hAnsi="Verdana" w:cs="Arial"/>
          <w:spacing w:val="8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com</w:t>
      </w:r>
      <w:r w:rsidRPr="00E67182">
        <w:rPr>
          <w:rFonts w:ascii="Verdana" w:hAnsi="Verdana" w:cs="Arial"/>
          <w:spacing w:val="8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as</w:t>
      </w:r>
      <w:r w:rsidRPr="00E67182">
        <w:rPr>
          <w:rFonts w:ascii="Verdana" w:hAnsi="Verdana" w:cs="Arial"/>
          <w:spacing w:val="8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atividades</w:t>
      </w:r>
      <w:r w:rsidRPr="00E67182">
        <w:rPr>
          <w:rFonts w:ascii="Verdana" w:hAnsi="Verdana" w:cs="Arial"/>
          <w:spacing w:val="8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organizadas</w:t>
      </w:r>
      <w:r w:rsidRPr="00E67182">
        <w:rPr>
          <w:rFonts w:ascii="Verdana" w:hAnsi="Verdana" w:cs="Arial"/>
          <w:spacing w:val="8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e desenvolvidas pela sociedade civil em prol dos portadores do diabetes; e</w:t>
      </w:r>
    </w:p>
    <w:p w:rsidR="00E67182" w:rsidRPr="00E67182" w:rsidRDefault="00E67182" w:rsidP="00E67182">
      <w:pPr>
        <w:pStyle w:val="PargrafodaLista"/>
        <w:widowControl w:val="0"/>
        <w:numPr>
          <w:ilvl w:val="0"/>
          <w:numId w:val="1"/>
        </w:numPr>
        <w:tabs>
          <w:tab w:val="left" w:pos="1148"/>
        </w:tabs>
        <w:autoSpaceDE w:val="0"/>
        <w:autoSpaceDN w:val="0"/>
        <w:spacing w:before="159"/>
        <w:ind w:left="1148" w:hanging="295"/>
        <w:contextualSpacing w:val="0"/>
        <w:jc w:val="both"/>
        <w:rPr>
          <w:rFonts w:ascii="Verdana" w:hAnsi="Verdana" w:cs="Arial"/>
          <w:sz w:val="22"/>
          <w:szCs w:val="22"/>
        </w:rPr>
      </w:pPr>
      <w:r w:rsidRPr="00E67182">
        <w:rPr>
          <w:rFonts w:ascii="Verdana" w:hAnsi="Verdana" w:cs="Arial"/>
          <w:b/>
          <w:sz w:val="22"/>
          <w:szCs w:val="22"/>
        </w:rPr>
        <w:lastRenderedPageBreak/>
        <w:t>–</w:t>
      </w:r>
      <w:r w:rsidRPr="00E67182">
        <w:rPr>
          <w:rFonts w:ascii="Verdana" w:hAnsi="Verdana" w:cs="Arial"/>
          <w:b/>
          <w:spacing w:val="-1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Divulgar</w:t>
      </w:r>
      <w:r w:rsidRPr="00E67182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as</w:t>
      </w:r>
      <w:r w:rsidRPr="00E67182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consequências da</w:t>
      </w:r>
      <w:r w:rsidRPr="00E67182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evolução</w:t>
      </w:r>
      <w:r w:rsidRPr="00E67182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da</w:t>
      </w:r>
      <w:r w:rsidRPr="00E67182">
        <w:rPr>
          <w:rFonts w:ascii="Verdana" w:hAnsi="Verdana" w:cs="Arial"/>
          <w:spacing w:val="3"/>
          <w:sz w:val="22"/>
          <w:szCs w:val="22"/>
        </w:rPr>
        <w:t xml:space="preserve"> </w:t>
      </w:r>
      <w:r w:rsidRPr="00E67182">
        <w:rPr>
          <w:rFonts w:ascii="Verdana" w:hAnsi="Verdana" w:cs="Arial"/>
          <w:spacing w:val="-2"/>
          <w:sz w:val="22"/>
          <w:szCs w:val="22"/>
        </w:rPr>
        <w:t>doença.</w:t>
      </w:r>
    </w:p>
    <w:p w:rsidR="00E67182" w:rsidRPr="00E67182" w:rsidRDefault="00E67182" w:rsidP="00E67182">
      <w:pPr>
        <w:pStyle w:val="Corpodetexto"/>
        <w:spacing w:before="183" w:line="259" w:lineRule="auto"/>
        <w:ind w:right="138" w:firstLine="852"/>
        <w:jc w:val="both"/>
        <w:rPr>
          <w:rFonts w:ascii="Verdana" w:hAnsi="Verdana" w:cs="Arial"/>
          <w:sz w:val="22"/>
          <w:szCs w:val="22"/>
        </w:rPr>
      </w:pPr>
      <w:r w:rsidRPr="00E67182">
        <w:rPr>
          <w:rFonts w:ascii="Verdana" w:hAnsi="Verdana" w:cs="Arial"/>
          <w:b/>
          <w:sz w:val="22"/>
          <w:szCs w:val="22"/>
        </w:rPr>
        <w:t>Art.</w:t>
      </w:r>
      <w:r w:rsidRPr="00E67182">
        <w:rPr>
          <w:rFonts w:ascii="Verdana" w:hAnsi="Verdana" w:cs="Arial"/>
          <w:b/>
          <w:spacing w:val="-17"/>
          <w:sz w:val="22"/>
          <w:szCs w:val="22"/>
        </w:rPr>
        <w:t xml:space="preserve"> </w:t>
      </w:r>
      <w:r w:rsidRPr="00E67182">
        <w:rPr>
          <w:rFonts w:ascii="Verdana" w:hAnsi="Verdana" w:cs="Arial"/>
          <w:b/>
          <w:sz w:val="22"/>
          <w:szCs w:val="22"/>
        </w:rPr>
        <w:t>3º</w:t>
      </w:r>
      <w:r>
        <w:rPr>
          <w:rFonts w:ascii="Verdana" w:hAnsi="Verdana" w:cs="Arial"/>
          <w:b/>
          <w:sz w:val="22"/>
          <w:szCs w:val="22"/>
        </w:rPr>
        <w:t>.</w:t>
      </w:r>
      <w:r w:rsidRPr="00E67182">
        <w:rPr>
          <w:rFonts w:ascii="Verdana" w:hAnsi="Verdana" w:cs="Arial"/>
          <w:b/>
          <w:spacing w:val="-14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Durante</w:t>
      </w:r>
      <w:r w:rsidRPr="00E67182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a</w:t>
      </w:r>
      <w:r w:rsidRPr="00E67182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Semana</w:t>
      </w:r>
      <w:r w:rsidRPr="00E67182">
        <w:rPr>
          <w:rFonts w:ascii="Verdana" w:hAnsi="Verdana" w:cs="Arial"/>
          <w:spacing w:val="-15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Municipal</w:t>
      </w:r>
      <w:r w:rsidRPr="00E67182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de</w:t>
      </w:r>
      <w:r w:rsidRPr="00E67182">
        <w:rPr>
          <w:rFonts w:ascii="Verdana" w:hAnsi="Verdana" w:cs="Arial"/>
          <w:spacing w:val="-15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Conscientização</w:t>
      </w:r>
      <w:r w:rsidRPr="00E67182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e</w:t>
      </w:r>
      <w:r w:rsidRPr="00E67182">
        <w:rPr>
          <w:rFonts w:ascii="Verdana" w:hAnsi="Verdana" w:cs="Arial"/>
          <w:spacing w:val="-17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Prevenção</w:t>
      </w:r>
      <w:r w:rsidRPr="00E67182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ao Diabetes</w:t>
      </w:r>
      <w:r w:rsidRPr="00E67182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poderão</w:t>
      </w:r>
      <w:r w:rsidRPr="00E67182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ser</w:t>
      </w:r>
      <w:r w:rsidRPr="00E67182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desenvolvidas</w:t>
      </w:r>
      <w:r w:rsidRPr="00E67182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palestras,</w:t>
      </w:r>
      <w:r w:rsidRPr="00E67182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oficinas,</w:t>
      </w:r>
      <w:r w:rsidRPr="00E67182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debates,</w:t>
      </w:r>
      <w:r w:rsidRPr="00E67182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seminários</w:t>
      </w:r>
      <w:r w:rsidRPr="00E67182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de informação, conscientização, prevenção e sensibilização sobre o tema.</w:t>
      </w:r>
    </w:p>
    <w:p w:rsidR="00E67182" w:rsidRPr="00E67182" w:rsidRDefault="00E67182" w:rsidP="00E67182">
      <w:pPr>
        <w:pStyle w:val="Corpodetexto"/>
        <w:spacing w:line="259" w:lineRule="auto"/>
        <w:ind w:right="137" w:firstLine="852"/>
        <w:jc w:val="both"/>
        <w:rPr>
          <w:rFonts w:ascii="Verdana" w:hAnsi="Verdana" w:cs="Arial"/>
          <w:sz w:val="22"/>
          <w:szCs w:val="22"/>
        </w:rPr>
      </w:pPr>
      <w:r w:rsidRPr="00E67182">
        <w:rPr>
          <w:rFonts w:ascii="Verdana" w:hAnsi="Verdana" w:cs="Arial"/>
          <w:b/>
          <w:sz w:val="22"/>
          <w:szCs w:val="22"/>
        </w:rPr>
        <w:t>Art.</w:t>
      </w:r>
      <w:r w:rsidRPr="00E67182">
        <w:rPr>
          <w:rFonts w:ascii="Verdana" w:hAnsi="Verdana" w:cs="Arial"/>
          <w:b/>
          <w:spacing w:val="-1"/>
          <w:sz w:val="22"/>
          <w:szCs w:val="22"/>
        </w:rPr>
        <w:t xml:space="preserve"> </w:t>
      </w:r>
      <w:r w:rsidRPr="00E67182">
        <w:rPr>
          <w:rFonts w:ascii="Verdana" w:hAnsi="Verdana" w:cs="Arial"/>
          <w:b/>
          <w:sz w:val="22"/>
          <w:szCs w:val="22"/>
        </w:rPr>
        <w:t>4º</w:t>
      </w:r>
      <w:r>
        <w:rPr>
          <w:rFonts w:ascii="Verdana" w:hAnsi="Verdana" w:cs="Arial"/>
          <w:b/>
          <w:sz w:val="22"/>
          <w:szCs w:val="22"/>
        </w:rPr>
        <w:t>.</w:t>
      </w:r>
      <w:r w:rsidRPr="00E67182">
        <w:rPr>
          <w:rFonts w:ascii="Verdana" w:hAnsi="Verdana" w:cs="Arial"/>
          <w:b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A</w:t>
      </w:r>
      <w:r w:rsidRPr="00E67182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Semana</w:t>
      </w:r>
      <w:r w:rsidRPr="00E67182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de</w:t>
      </w:r>
      <w:r w:rsidRPr="00E67182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Conscientização</w:t>
      </w:r>
      <w:r w:rsidRPr="00E67182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e</w:t>
      </w:r>
      <w:r w:rsidRPr="00E67182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Prevenção</w:t>
      </w:r>
      <w:r w:rsidRPr="00E67182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ao Diabetes</w:t>
      </w:r>
      <w:r w:rsidRPr="00E67182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poderá ser organizada por meio de parcerias que envolvam as Secretarias Municipais, demais órgãos públicos, Conselhos Municipais, Escolas Públicas e Privadas, Poderes Legislativo, ONGs e qualquer órgão ou movimento que se interesse pela causa.</w:t>
      </w:r>
    </w:p>
    <w:p w:rsidR="00E67182" w:rsidRPr="00E67182" w:rsidRDefault="00E67182" w:rsidP="00E67182">
      <w:pPr>
        <w:pStyle w:val="Corpodetexto"/>
        <w:spacing w:line="259" w:lineRule="auto"/>
        <w:ind w:right="137" w:firstLine="852"/>
        <w:jc w:val="both"/>
        <w:rPr>
          <w:rFonts w:ascii="Verdana" w:hAnsi="Verdana" w:cs="Arial"/>
          <w:sz w:val="22"/>
          <w:szCs w:val="22"/>
        </w:rPr>
      </w:pPr>
      <w:r w:rsidRPr="00E67182">
        <w:rPr>
          <w:rFonts w:ascii="Verdana" w:hAnsi="Verdana" w:cs="Arial"/>
          <w:b/>
          <w:sz w:val="22"/>
          <w:szCs w:val="22"/>
        </w:rPr>
        <w:t>Art. 5º</w:t>
      </w:r>
      <w:r>
        <w:rPr>
          <w:rFonts w:ascii="Verdana" w:hAnsi="Verdana" w:cs="Arial"/>
          <w:b/>
          <w:sz w:val="22"/>
          <w:szCs w:val="22"/>
        </w:rPr>
        <w:t>.</w:t>
      </w:r>
      <w:r w:rsidRPr="00E67182">
        <w:rPr>
          <w:rFonts w:ascii="Verdana" w:hAnsi="Verdana" w:cs="Arial"/>
          <w:b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A criação da Semana de Conscientização e Prevenção ao Diabetes não restringe nenhuma política pública ou ação de qualquer órgão ou entidade,</w:t>
      </w:r>
      <w:r w:rsidRPr="00E67182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público</w:t>
      </w:r>
      <w:r w:rsidRPr="00E67182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ou</w:t>
      </w:r>
      <w:r w:rsidRPr="00E67182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privado,</w:t>
      </w:r>
      <w:r w:rsidRPr="00E67182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que</w:t>
      </w:r>
      <w:r w:rsidRPr="00E67182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devem</w:t>
      </w:r>
      <w:r w:rsidRPr="00E67182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perdurar</w:t>
      </w:r>
      <w:r w:rsidRPr="00E67182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de</w:t>
      </w:r>
      <w:r w:rsidRPr="00E67182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modo</w:t>
      </w:r>
      <w:r w:rsidRPr="00E67182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contínuo</w:t>
      </w:r>
      <w:r w:rsidRPr="00E67182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no</w:t>
      </w:r>
      <w:r w:rsidRPr="00E67182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curso</w:t>
      </w:r>
      <w:r w:rsidRPr="00E67182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de cada exercício.</w:t>
      </w:r>
    </w:p>
    <w:p w:rsidR="00E67182" w:rsidRPr="00E67182" w:rsidRDefault="00E67182" w:rsidP="00E67182">
      <w:pPr>
        <w:pStyle w:val="Corpodetexto"/>
        <w:spacing w:line="276" w:lineRule="auto"/>
        <w:ind w:right="140" w:firstLine="852"/>
        <w:jc w:val="both"/>
        <w:rPr>
          <w:rFonts w:ascii="Verdana" w:hAnsi="Verdana" w:cs="Arial"/>
          <w:sz w:val="22"/>
          <w:szCs w:val="22"/>
        </w:rPr>
      </w:pPr>
      <w:r w:rsidRPr="00E67182">
        <w:rPr>
          <w:rFonts w:ascii="Verdana" w:hAnsi="Verdana" w:cs="Arial"/>
          <w:b/>
          <w:sz w:val="22"/>
          <w:szCs w:val="22"/>
        </w:rPr>
        <w:t>Art.</w:t>
      </w:r>
      <w:r w:rsidRPr="00E67182">
        <w:rPr>
          <w:rFonts w:ascii="Verdana" w:hAnsi="Verdana" w:cs="Arial"/>
          <w:b/>
          <w:spacing w:val="-5"/>
          <w:sz w:val="22"/>
          <w:szCs w:val="22"/>
        </w:rPr>
        <w:t xml:space="preserve"> </w:t>
      </w:r>
      <w:r w:rsidRPr="00E67182">
        <w:rPr>
          <w:rFonts w:ascii="Verdana" w:hAnsi="Verdana" w:cs="Arial"/>
          <w:b/>
          <w:sz w:val="22"/>
          <w:szCs w:val="22"/>
        </w:rPr>
        <w:t>6º</w:t>
      </w:r>
      <w:r>
        <w:rPr>
          <w:rFonts w:ascii="Verdana" w:hAnsi="Verdana" w:cs="Arial"/>
          <w:b/>
          <w:sz w:val="22"/>
          <w:szCs w:val="22"/>
        </w:rPr>
        <w:t>.</w:t>
      </w:r>
      <w:r w:rsidRPr="00E67182">
        <w:rPr>
          <w:rFonts w:ascii="Verdana" w:hAnsi="Verdana" w:cs="Arial"/>
          <w:b/>
          <w:spacing w:val="-4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Esta</w:t>
      </w:r>
      <w:r w:rsidRPr="00E67182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Lei</w:t>
      </w:r>
      <w:r w:rsidRPr="00E67182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entra</w:t>
      </w:r>
      <w:r w:rsidRPr="00E67182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em</w:t>
      </w:r>
      <w:r w:rsidRPr="00E67182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vigor</w:t>
      </w:r>
      <w:r w:rsidRPr="00E67182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na</w:t>
      </w:r>
      <w:r w:rsidRPr="00E67182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data</w:t>
      </w:r>
      <w:r w:rsidRPr="00E67182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de</w:t>
      </w:r>
      <w:r w:rsidRPr="00E67182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sua</w:t>
      </w:r>
      <w:r w:rsidRPr="00E67182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publicação,</w:t>
      </w:r>
      <w:r w:rsidRPr="00E67182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revogadas</w:t>
      </w:r>
      <w:r w:rsidRPr="00E67182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E67182">
        <w:rPr>
          <w:rFonts w:ascii="Verdana" w:hAnsi="Verdana" w:cs="Arial"/>
          <w:sz w:val="22"/>
          <w:szCs w:val="22"/>
        </w:rPr>
        <w:t>as disposições em contrário.</w:t>
      </w:r>
    </w:p>
    <w:p w:rsidR="00E67182" w:rsidRPr="00E67182" w:rsidRDefault="00E67182" w:rsidP="00E67182">
      <w:pPr>
        <w:pStyle w:val="Corpodetexto"/>
        <w:spacing w:before="42"/>
        <w:ind w:left="0"/>
        <w:jc w:val="both"/>
        <w:rPr>
          <w:rFonts w:ascii="Verdana" w:hAnsi="Verdana" w:cs="Arial"/>
          <w:b/>
          <w:sz w:val="22"/>
          <w:szCs w:val="22"/>
        </w:rPr>
      </w:pPr>
    </w:p>
    <w:p w:rsidR="00E67182" w:rsidRPr="00E67182" w:rsidRDefault="00E67182" w:rsidP="00C15C00">
      <w:pPr>
        <w:ind w:right="413" w:firstLine="851"/>
        <w:jc w:val="both"/>
        <w:rPr>
          <w:rFonts w:ascii="Verdana" w:hAnsi="Verdana" w:cstheme="minorHAnsi"/>
          <w:sz w:val="22"/>
          <w:szCs w:val="22"/>
        </w:rPr>
      </w:pPr>
      <w:r w:rsidRPr="00E67182">
        <w:rPr>
          <w:rFonts w:ascii="Verdana" w:hAnsi="Verdana" w:cstheme="minorHAnsi"/>
          <w:sz w:val="22"/>
          <w:szCs w:val="22"/>
        </w:rPr>
        <w:t>Córrego Fundo/MG, 16 de maio de 2025.</w:t>
      </w:r>
    </w:p>
    <w:p w:rsidR="00E67182" w:rsidRPr="00E67182" w:rsidRDefault="00E67182" w:rsidP="00E67182">
      <w:pPr>
        <w:ind w:right="413"/>
        <w:jc w:val="both"/>
        <w:rPr>
          <w:rFonts w:ascii="Verdana" w:hAnsi="Verdana" w:cstheme="minorHAnsi"/>
          <w:sz w:val="22"/>
          <w:szCs w:val="22"/>
        </w:rPr>
      </w:pPr>
    </w:p>
    <w:p w:rsidR="00E67182" w:rsidRPr="00E67182" w:rsidRDefault="00E67182" w:rsidP="00E67182">
      <w:pPr>
        <w:ind w:right="413"/>
        <w:jc w:val="both"/>
        <w:rPr>
          <w:rFonts w:ascii="Verdana" w:hAnsi="Verdana" w:cstheme="minorHAnsi"/>
          <w:sz w:val="22"/>
          <w:szCs w:val="22"/>
        </w:rPr>
      </w:pPr>
    </w:p>
    <w:p w:rsidR="00E67182" w:rsidRPr="00E67182" w:rsidRDefault="00E67182" w:rsidP="00E67182">
      <w:pPr>
        <w:ind w:right="413"/>
        <w:jc w:val="both"/>
        <w:rPr>
          <w:rFonts w:ascii="Verdana" w:hAnsi="Verdana" w:cstheme="minorHAnsi"/>
          <w:b/>
          <w:sz w:val="22"/>
          <w:szCs w:val="22"/>
        </w:rPr>
      </w:pPr>
    </w:p>
    <w:p w:rsidR="00E67182" w:rsidRPr="00E67182" w:rsidRDefault="00E67182" w:rsidP="00E67182">
      <w:pPr>
        <w:ind w:right="413"/>
        <w:jc w:val="center"/>
        <w:rPr>
          <w:rFonts w:ascii="Verdana" w:hAnsi="Verdana" w:cstheme="minorHAnsi"/>
          <w:b/>
          <w:sz w:val="22"/>
          <w:szCs w:val="22"/>
        </w:rPr>
      </w:pPr>
      <w:r w:rsidRPr="00E67182">
        <w:rPr>
          <w:rFonts w:ascii="Verdana" w:hAnsi="Verdana" w:cstheme="minorHAnsi"/>
          <w:b/>
          <w:sz w:val="22"/>
          <w:szCs w:val="22"/>
        </w:rPr>
        <w:t>DANILO OLIVEIRA CAMPOS</w:t>
      </w:r>
    </w:p>
    <w:p w:rsidR="00E67182" w:rsidRPr="00E67182" w:rsidRDefault="00E67182" w:rsidP="00E67182">
      <w:pPr>
        <w:ind w:right="413"/>
        <w:jc w:val="center"/>
        <w:rPr>
          <w:rFonts w:ascii="Verdana" w:hAnsi="Verdana"/>
          <w:sz w:val="22"/>
          <w:szCs w:val="22"/>
        </w:rPr>
      </w:pPr>
      <w:r w:rsidRPr="00E67182">
        <w:rPr>
          <w:rFonts w:ascii="Verdana" w:hAnsi="Verdana" w:cstheme="minorHAnsi"/>
          <w:b/>
          <w:sz w:val="22"/>
          <w:szCs w:val="22"/>
        </w:rPr>
        <w:t>Prefeito</w:t>
      </w:r>
    </w:p>
    <w:p w:rsidR="00E67182" w:rsidRPr="00E67182" w:rsidRDefault="00E67182" w:rsidP="00E67182">
      <w:pPr>
        <w:pStyle w:val="Corpodetexto"/>
        <w:spacing w:before="42"/>
        <w:ind w:left="0"/>
        <w:jc w:val="center"/>
        <w:rPr>
          <w:rFonts w:ascii="Verdana" w:hAnsi="Verdana" w:cs="Arial"/>
          <w:b/>
          <w:sz w:val="22"/>
          <w:szCs w:val="22"/>
        </w:rPr>
      </w:pPr>
    </w:p>
    <w:p w:rsidR="00E67182" w:rsidRPr="00E67182" w:rsidRDefault="00E67182" w:rsidP="00E67182">
      <w:pPr>
        <w:pStyle w:val="Corpodetexto"/>
        <w:spacing w:before="42"/>
        <w:ind w:left="0"/>
        <w:jc w:val="center"/>
        <w:rPr>
          <w:rFonts w:ascii="Verdana" w:hAnsi="Verdana" w:cs="Arial"/>
          <w:b/>
          <w:sz w:val="22"/>
          <w:szCs w:val="22"/>
        </w:rPr>
      </w:pPr>
    </w:p>
    <w:p w:rsidR="00E67182" w:rsidRPr="00E67182" w:rsidRDefault="00E67182" w:rsidP="00E67182">
      <w:pPr>
        <w:jc w:val="center"/>
        <w:rPr>
          <w:rFonts w:ascii="Verdana" w:hAnsi="Verdana" w:cs="Arial"/>
          <w:b/>
          <w:sz w:val="22"/>
          <w:szCs w:val="22"/>
        </w:rPr>
      </w:pPr>
      <w:r w:rsidRPr="00E67182">
        <w:rPr>
          <w:rFonts w:ascii="Verdana" w:hAnsi="Verdana" w:cs="Arial"/>
          <w:b/>
          <w:sz w:val="22"/>
          <w:szCs w:val="22"/>
        </w:rPr>
        <w:t>Cássio Henrique de Faria</w:t>
      </w:r>
    </w:p>
    <w:p w:rsidR="00E67182" w:rsidRPr="00E67182" w:rsidRDefault="00E67182" w:rsidP="00E67182">
      <w:pPr>
        <w:jc w:val="center"/>
        <w:rPr>
          <w:rFonts w:ascii="Verdana" w:hAnsi="Verdana" w:cs="Arial"/>
          <w:b/>
          <w:sz w:val="22"/>
          <w:szCs w:val="22"/>
        </w:rPr>
      </w:pPr>
      <w:r w:rsidRPr="00E67182">
        <w:rPr>
          <w:rFonts w:ascii="Verdana" w:hAnsi="Verdana" w:cs="Arial"/>
          <w:b/>
          <w:sz w:val="22"/>
          <w:szCs w:val="22"/>
        </w:rPr>
        <w:t>Presidente da Câmara Municipal</w:t>
      </w:r>
    </w:p>
    <w:p w:rsidR="00E67182" w:rsidRPr="00E67182" w:rsidRDefault="00E67182" w:rsidP="00E67182">
      <w:pPr>
        <w:tabs>
          <w:tab w:val="left" w:pos="1440"/>
        </w:tabs>
        <w:spacing w:after="120"/>
        <w:ind w:right="414"/>
        <w:jc w:val="center"/>
        <w:rPr>
          <w:rFonts w:ascii="Verdana" w:hAnsi="Verdana" w:cstheme="minorHAnsi"/>
          <w:sz w:val="22"/>
          <w:szCs w:val="22"/>
        </w:rPr>
      </w:pPr>
    </w:p>
    <w:p w:rsidR="00E67182" w:rsidRPr="00E67182" w:rsidRDefault="00E67182" w:rsidP="00E67182">
      <w:pPr>
        <w:tabs>
          <w:tab w:val="left" w:pos="1440"/>
        </w:tabs>
        <w:spacing w:after="120"/>
        <w:ind w:right="414"/>
        <w:jc w:val="both"/>
        <w:rPr>
          <w:rFonts w:ascii="Verdana" w:hAnsi="Verdana" w:cstheme="minorHAnsi"/>
          <w:sz w:val="22"/>
          <w:szCs w:val="22"/>
        </w:rPr>
      </w:pPr>
    </w:p>
    <w:p w:rsidR="00E67182" w:rsidRPr="00E67182" w:rsidRDefault="00E67182" w:rsidP="00E67182">
      <w:pPr>
        <w:tabs>
          <w:tab w:val="left" w:pos="1440"/>
        </w:tabs>
        <w:spacing w:after="120"/>
        <w:ind w:right="414"/>
        <w:jc w:val="both"/>
        <w:rPr>
          <w:rFonts w:ascii="Verdana" w:hAnsi="Verdana" w:cstheme="minorHAnsi"/>
          <w:sz w:val="22"/>
          <w:szCs w:val="22"/>
        </w:rPr>
      </w:pPr>
    </w:p>
    <w:p w:rsidR="00E67182" w:rsidRPr="00E67182" w:rsidRDefault="00E67182" w:rsidP="00E67182">
      <w:pPr>
        <w:tabs>
          <w:tab w:val="left" w:pos="1440"/>
        </w:tabs>
        <w:spacing w:after="120"/>
        <w:ind w:right="414"/>
        <w:jc w:val="both"/>
        <w:rPr>
          <w:rFonts w:ascii="Verdana" w:hAnsi="Verdana" w:cstheme="minorHAnsi"/>
          <w:sz w:val="22"/>
          <w:szCs w:val="22"/>
        </w:rPr>
      </w:pPr>
    </w:p>
    <w:p w:rsidR="00E67182" w:rsidRPr="00E67182" w:rsidRDefault="00E67182" w:rsidP="00E67182">
      <w:pPr>
        <w:tabs>
          <w:tab w:val="left" w:pos="1440"/>
        </w:tabs>
        <w:spacing w:after="120"/>
        <w:ind w:right="414"/>
        <w:jc w:val="both"/>
        <w:rPr>
          <w:rFonts w:ascii="Verdana" w:hAnsi="Verdana" w:cstheme="minorHAnsi"/>
          <w:sz w:val="22"/>
          <w:szCs w:val="22"/>
        </w:rPr>
      </w:pPr>
    </w:p>
    <w:p w:rsidR="00E67182" w:rsidRPr="00E67182" w:rsidRDefault="00E67182" w:rsidP="00E67182">
      <w:pPr>
        <w:tabs>
          <w:tab w:val="left" w:pos="1440"/>
        </w:tabs>
        <w:spacing w:after="120"/>
        <w:ind w:right="414"/>
        <w:jc w:val="both"/>
        <w:rPr>
          <w:rFonts w:ascii="Verdana" w:hAnsi="Verdana" w:cstheme="minorHAnsi"/>
          <w:sz w:val="22"/>
          <w:szCs w:val="22"/>
        </w:rPr>
      </w:pPr>
    </w:p>
    <w:p w:rsidR="00013EB3" w:rsidRPr="00E67182" w:rsidRDefault="00013EB3" w:rsidP="00E67182">
      <w:pPr>
        <w:jc w:val="both"/>
        <w:rPr>
          <w:rFonts w:ascii="Verdana" w:hAnsi="Verdana"/>
          <w:sz w:val="22"/>
          <w:szCs w:val="22"/>
        </w:rPr>
      </w:pPr>
    </w:p>
    <w:sectPr w:rsidR="00013EB3" w:rsidRPr="00E67182" w:rsidSect="00E67182">
      <w:headerReference w:type="default" r:id="rId5"/>
      <w:footerReference w:type="default" r:id="rId6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8A3748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8A3748">
    <w:pPr>
      <w:pStyle w:val="Rodap"/>
      <w:ind w:right="360"/>
      <w:jc w:val="center"/>
      <w:rPr>
        <w:sz w:val="10"/>
        <w:szCs w:val="10"/>
      </w:rPr>
    </w:pPr>
  </w:p>
  <w:p w:rsidR="00000000" w:rsidRDefault="00000000" w:rsidP="008A3748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8A3748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8A3748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970706447"/>
        <w:docPartObj>
          <w:docPartGallery w:val="Page Numbers (Margins)"/>
          <w:docPartUnique/>
        </w:docPartObj>
      </w:sdtPr>
      <w:sdtContent>
        <w:r w:rsidRPr="00F616C7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2100232A" wp14:editId="1D51BDD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0000" w:rsidRDefault="00000000">
                                <w:pPr>
                                  <w:jc w:val="center"/>
                                </w:pP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Ttulo5Char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Ttulo5Char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100232A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000000" w:rsidRDefault="00000000">
                          <w:pPr>
                            <w:jc w:val="center"/>
                          </w:pP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Ttulo5Char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Ttulo5Char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8A3748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8A3748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8A3748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EC3100" wp14:editId="7720B5AC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1874965952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95307"/>
    <w:multiLevelType w:val="hybridMultilevel"/>
    <w:tmpl w:val="E2D47FF0"/>
    <w:lvl w:ilvl="0" w:tplc="BE9267C8">
      <w:start w:val="1"/>
      <w:numFmt w:val="upperRoman"/>
      <w:lvlText w:val="%1"/>
      <w:lvlJc w:val="left"/>
      <w:pPr>
        <w:ind w:left="1" w:hanging="12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C3E7532">
      <w:numFmt w:val="bullet"/>
      <w:lvlText w:val="•"/>
      <w:lvlJc w:val="left"/>
      <w:pPr>
        <w:ind w:left="864" w:hanging="125"/>
      </w:pPr>
      <w:rPr>
        <w:rFonts w:hint="default"/>
        <w:lang w:val="pt-PT" w:eastAsia="en-US" w:bidi="ar-SA"/>
      </w:rPr>
    </w:lvl>
    <w:lvl w:ilvl="2" w:tplc="64546BF0">
      <w:numFmt w:val="bullet"/>
      <w:lvlText w:val="•"/>
      <w:lvlJc w:val="left"/>
      <w:pPr>
        <w:ind w:left="1729" w:hanging="125"/>
      </w:pPr>
      <w:rPr>
        <w:rFonts w:hint="default"/>
        <w:lang w:val="pt-PT" w:eastAsia="en-US" w:bidi="ar-SA"/>
      </w:rPr>
    </w:lvl>
    <w:lvl w:ilvl="3" w:tplc="34621792">
      <w:numFmt w:val="bullet"/>
      <w:lvlText w:val="•"/>
      <w:lvlJc w:val="left"/>
      <w:pPr>
        <w:ind w:left="2594" w:hanging="125"/>
      </w:pPr>
      <w:rPr>
        <w:rFonts w:hint="default"/>
        <w:lang w:val="pt-PT" w:eastAsia="en-US" w:bidi="ar-SA"/>
      </w:rPr>
    </w:lvl>
    <w:lvl w:ilvl="4" w:tplc="AFC00A1A">
      <w:numFmt w:val="bullet"/>
      <w:lvlText w:val="•"/>
      <w:lvlJc w:val="left"/>
      <w:pPr>
        <w:ind w:left="3458" w:hanging="125"/>
      </w:pPr>
      <w:rPr>
        <w:rFonts w:hint="default"/>
        <w:lang w:val="pt-PT" w:eastAsia="en-US" w:bidi="ar-SA"/>
      </w:rPr>
    </w:lvl>
    <w:lvl w:ilvl="5" w:tplc="C8609C6C">
      <w:numFmt w:val="bullet"/>
      <w:lvlText w:val="•"/>
      <w:lvlJc w:val="left"/>
      <w:pPr>
        <w:ind w:left="4323" w:hanging="125"/>
      </w:pPr>
      <w:rPr>
        <w:rFonts w:hint="default"/>
        <w:lang w:val="pt-PT" w:eastAsia="en-US" w:bidi="ar-SA"/>
      </w:rPr>
    </w:lvl>
    <w:lvl w:ilvl="6" w:tplc="8A403B80">
      <w:numFmt w:val="bullet"/>
      <w:lvlText w:val="•"/>
      <w:lvlJc w:val="left"/>
      <w:pPr>
        <w:ind w:left="5188" w:hanging="125"/>
      </w:pPr>
      <w:rPr>
        <w:rFonts w:hint="default"/>
        <w:lang w:val="pt-PT" w:eastAsia="en-US" w:bidi="ar-SA"/>
      </w:rPr>
    </w:lvl>
    <w:lvl w:ilvl="7" w:tplc="0706E502">
      <w:numFmt w:val="bullet"/>
      <w:lvlText w:val="•"/>
      <w:lvlJc w:val="left"/>
      <w:pPr>
        <w:ind w:left="6053" w:hanging="125"/>
      </w:pPr>
      <w:rPr>
        <w:rFonts w:hint="default"/>
        <w:lang w:val="pt-PT" w:eastAsia="en-US" w:bidi="ar-SA"/>
      </w:rPr>
    </w:lvl>
    <w:lvl w:ilvl="8" w:tplc="24D67734">
      <w:numFmt w:val="bullet"/>
      <w:lvlText w:val="•"/>
      <w:lvlJc w:val="left"/>
      <w:pPr>
        <w:ind w:left="6917" w:hanging="125"/>
      </w:pPr>
      <w:rPr>
        <w:rFonts w:hint="default"/>
        <w:lang w:val="pt-PT" w:eastAsia="en-US" w:bidi="ar-SA"/>
      </w:rPr>
    </w:lvl>
  </w:abstractNum>
  <w:num w:numId="1" w16cid:durableId="85485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82"/>
    <w:rsid w:val="00013EB3"/>
    <w:rsid w:val="006327FF"/>
    <w:rsid w:val="00820573"/>
    <w:rsid w:val="00985B8F"/>
    <w:rsid w:val="00B85765"/>
    <w:rsid w:val="00C15C00"/>
    <w:rsid w:val="00E6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391C"/>
  <w15:chartTrackingRefBased/>
  <w15:docId w15:val="{16B6DAE7-0BB2-4624-A171-20F7A10B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1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67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7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71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7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71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71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71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71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71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7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7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71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718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718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71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718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71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71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71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7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7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7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7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718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E6718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718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7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718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718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E671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18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E671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18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E67182"/>
    <w:pPr>
      <w:widowControl w:val="0"/>
      <w:autoSpaceDE w:val="0"/>
      <w:autoSpaceDN w:val="0"/>
      <w:spacing w:before="159"/>
      <w:ind w:left="1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67182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439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2025-05-16T17:48:00Z</dcterms:created>
  <dcterms:modified xsi:type="dcterms:W3CDTF">2025-05-16T17:58:00Z</dcterms:modified>
</cp:coreProperties>
</file>