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127" w:rsidRPr="0056173F" w:rsidRDefault="00463127" w:rsidP="00463127">
      <w:pPr>
        <w:spacing w:line="360" w:lineRule="auto"/>
        <w:jc w:val="both"/>
        <w:rPr>
          <w:rFonts w:ascii="Verdana" w:hAnsi="Verdana"/>
          <w:b/>
          <w:bCs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 xml:space="preserve">RESOLUÇÃO Nº </w:t>
      </w:r>
      <w:r w:rsidR="0056173F" w:rsidRPr="0056173F">
        <w:rPr>
          <w:rFonts w:ascii="Verdana" w:hAnsi="Verdana"/>
          <w:b/>
          <w:bCs/>
          <w:sz w:val="21"/>
          <w:szCs w:val="21"/>
        </w:rPr>
        <w:t>001, DE</w:t>
      </w:r>
      <w:r w:rsidRPr="0056173F">
        <w:rPr>
          <w:rFonts w:ascii="Verdana" w:hAnsi="Verdana"/>
          <w:b/>
          <w:bCs/>
          <w:sz w:val="21"/>
          <w:szCs w:val="21"/>
        </w:rPr>
        <w:t xml:space="preserve"> 12 DE MARÇO DE 2025, DO CONSELHO MUNICIPAL DE SAÚDE.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b/>
          <w:bCs/>
          <w:sz w:val="21"/>
          <w:szCs w:val="21"/>
        </w:rPr>
      </w:pPr>
    </w:p>
    <w:p w:rsidR="00463127" w:rsidRPr="0056173F" w:rsidRDefault="00463127" w:rsidP="00463127">
      <w:pPr>
        <w:spacing w:line="360" w:lineRule="auto"/>
        <w:ind w:left="3969"/>
        <w:jc w:val="both"/>
        <w:rPr>
          <w:rFonts w:ascii="Verdana" w:hAnsi="Verdana"/>
          <w:b/>
          <w:bCs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>Propõe a convocação da 4ª Conferência Municipal de Saúde de Córrego Fundo-MG.</w:t>
      </w:r>
    </w:p>
    <w:p w:rsidR="00463127" w:rsidRPr="0056173F" w:rsidRDefault="00463127" w:rsidP="00463127">
      <w:pPr>
        <w:spacing w:line="360" w:lineRule="auto"/>
        <w:ind w:left="3969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sz w:val="21"/>
          <w:szCs w:val="21"/>
        </w:rPr>
        <w:t>O Plenário do Conselho Municipal de Saúde de Córrego Fundo, em Reunião Ordinária, realizada no dia 03/03/2025 as 17:30 horas,</w:t>
      </w:r>
      <w:r w:rsidRPr="0056173F">
        <w:rPr>
          <w:rFonts w:ascii="Verdana" w:hAnsi="Verdana"/>
          <w:sz w:val="21"/>
          <w:szCs w:val="21"/>
        </w:rPr>
        <w:t xml:space="preserve"> na sede da Secretaria Municipal de Saúde, </w:t>
      </w:r>
      <w:r w:rsidRPr="0056173F">
        <w:rPr>
          <w:rFonts w:ascii="Verdana" w:hAnsi="Verdana"/>
          <w:sz w:val="21"/>
          <w:szCs w:val="21"/>
        </w:rPr>
        <w:t>no uso de suas competências regimentais e atribuições conferidas pela Lei Municipal nº</w:t>
      </w:r>
      <w:r w:rsidRPr="0056173F">
        <w:rPr>
          <w:rFonts w:ascii="Verdana" w:hAnsi="Verdana"/>
          <w:sz w:val="21"/>
          <w:szCs w:val="21"/>
        </w:rPr>
        <w:t xml:space="preserve">. </w:t>
      </w:r>
      <w:r w:rsidRPr="0056173F">
        <w:rPr>
          <w:rFonts w:ascii="Verdana" w:hAnsi="Verdana"/>
          <w:sz w:val="21"/>
          <w:szCs w:val="21"/>
        </w:rPr>
        <w:t>960 de 20 de junho de 2024</w:t>
      </w:r>
      <w:r w:rsidRPr="0056173F">
        <w:rPr>
          <w:rFonts w:ascii="Verdana" w:hAnsi="Verdana"/>
          <w:sz w:val="21"/>
          <w:szCs w:val="21"/>
        </w:rPr>
        <w:t>, e: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>CONSIDERANDO</w:t>
      </w:r>
      <w:r w:rsidRPr="0056173F">
        <w:rPr>
          <w:rFonts w:ascii="Verdana" w:hAnsi="Verdana"/>
          <w:sz w:val="21"/>
          <w:szCs w:val="21"/>
        </w:rPr>
        <w:t xml:space="preserve"> a Lei Federal nº 8.142/90, que dispõe sobre a participação da comunidade na gestão do Sistema Único de Saúde (SUS) e define a Conferência de Saúde como o fórum máximo de deliberação sobre a política de saúde;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b/>
          <w:bCs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 xml:space="preserve">RESOLVE: 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>Art. 1º</w:t>
      </w:r>
      <w:r w:rsidRPr="0056173F">
        <w:rPr>
          <w:rFonts w:ascii="Verdana" w:hAnsi="Verdana"/>
          <w:b/>
          <w:bCs/>
          <w:sz w:val="21"/>
          <w:szCs w:val="21"/>
        </w:rPr>
        <w:t>.</w:t>
      </w:r>
      <w:r w:rsidRPr="0056173F">
        <w:rPr>
          <w:rFonts w:ascii="Verdana" w:hAnsi="Verdana"/>
          <w:sz w:val="21"/>
          <w:szCs w:val="21"/>
        </w:rPr>
        <w:t xml:space="preserve"> Propor a convocação da 4ª Conferência Municipal de Saúde de Córrego Fundo-MG, na forma da minuta do decreto anexa.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>Art. 2º</w:t>
      </w:r>
      <w:r w:rsidRPr="0056173F">
        <w:rPr>
          <w:rFonts w:ascii="Verdana" w:hAnsi="Verdana"/>
          <w:sz w:val="21"/>
          <w:szCs w:val="21"/>
        </w:rPr>
        <w:t>.</w:t>
      </w:r>
      <w:r w:rsidRPr="0056173F">
        <w:rPr>
          <w:rFonts w:ascii="Verdana" w:hAnsi="Verdana"/>
          <w:sz w:val="21"/>
          <w:szCs w:val="21"/>
        </w:rPr>
        <w:t xml:space="preserve"> Recomendar ao(a) Secretário(a) Municipal de Saúde que esta </w:t>
      </w:r>
      <w:r w:rsidRPr="0056173F">
        <w:rPr>
          <w:rFonts w:ascii="Verdana" w:hAnsi="Verdana"/>
          <w:sz w:val="21"/>
          <w:szCs w:val="21"/>
        </w:rPr>
        <w:t>R</w:t>
      </w:r>
      <w:r w:rsidRPr="0056173F">
        <w:rPr>
          <w:rFonts w:ascii="Verdana" w:hAnsi="Verdana"/>
          <w:sz w:val="21"/>
          <w:szCs w:val="21"/>
        </w:rPr>
        <w:t>esolução seja homologada nos termos do inciso XII da Quarta Diretriz da Resolução CNS nº 453/2012</w:t>
      </w:r>
      <w:r w:rsidRPr="0056173F">
        <w:rPr>
          <w:rFonts w:ascii="Verdana" w:hAnsi="Verdana"/>
          <w:sz w:val="21"/>
          <w:szCs w:val="21"/>
        </w:rPr>
        <w:t>.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b/>
          <w:bCs/>
          <w:sz w:val="21"/>
          <w:szCs w:val="21"/>
        </w:rPr>
        <w:t>Art. 3º</w:t>
      </w:r>
      <w:r w:rsidRPr="0056173F">
        <w:rPr>
          <w:rFonts w:ascii="Verdana" w:hAnsi="Verdana"/>
          <w:b/>
          <w:bCs/>
          <w:sz w:val="21"/>
          <w:szCs w:val="21"/>
        </w:rPr>
        <w:t>.</w:t>
      </w:r>
      <w:r w:rsidRPr="0056173F">
        <w:rPr>
          <w:rFonts w:ascii="Verdana" w:hAnsi="Verdana"/>
          <w:sz w:val="21"/>
          <w:szCs w:val="21"/>
        </w:rPr>
        <w:t xml:space="preserve"> Esta Resolução entra em vigor na data de sua publicação.</w:t>
      </w: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  <w:r w:rsidRPr="0056173F">
        <w:rPr>
          <w:rFonts w:ascii="Verdana" w:hAnsi="Verdana"/>
          <w:sz w:val="21"/>
          <w:szCs w:val="21"/>
        </w:rPr>
        <w:t>Córrego Fundo-MG,12 de março de 2025</w:t>
      </w:r>
      <w:r w:rsidRPr="0056173F">
        <w:rPr>
          <w:rFonts w:ascii="Verdana" w:hAnsi="Verdana"/>
          <w:sz w:val="21"/>
          <w:szCs w:val="21"/>
        </w:rPr>
        <w:t>.</w:t>
      </w:r>
    </w:p>
    <w:p w:rsidR="00463127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56173F" w:rsidRPr="0056173F" w:rsidRDefault="0056173F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pStyle w:val="SemEspaamen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56173F">
        <w:rPr>
          <w:rFonts w:ascii="Verdana" w:hAnsi="Verdana" w:cs="Times New Roman"/>
          <w:b/>
          <w:bCs/>
          <w:sz w:val="21"/>
          <w:szCs w:val="21"/>
        </w:rPr>
        <w:t>DANILO OLIVEIRA CAMPOS</w:t>
      </w:r>
    </w:p>
    <w:p w:rsidR="00463127" w:rsidRPr="0056173F" w:rsidRDefault="00463127" w:rsidP="00463127">
      <w:pPr>
        <w:pStyle w:val="SemEspaamento"/>
        <w:jc w:val="center"/>
        <w:rPr>
          <w:rFonts w:ascii="Verdana" w:hAnsi="Verdana" w:cs="Times New Roman"/>
          <w:sz w:val="21"/>
          <w:szCs w:val="21"/>
        </w:rPr>
      </w:pPr>
      <w:r w:rsidRPr="0056173F">
        <w:rPr>
          <w:rFonts w:ascii="Verdana" w:hAnsi="Verdana" w:cs="Times New Roman"/>
          <w:sz w:val="21"/>
          <w:szCs w:val="21"/>
        </w:rPr>
        <w:t>Prefeito</w:t>
      </w:r>
    </w:p>
    <w:p w:rsidR="00463127" w:rsidRPr="0056173F" w:rsidRDefault="00463127" w:rsidP="00463127">
      <w:pPr>
        <w:pStyle w:val="SemEspaamento"/>
        <w:jc w:val="center"/>
        <w:rPr>
          <w:rFonts w:ascii="Verdana" w:hAnsi="Verdana" w:cs="Times New Roman"/>
          <w:sz w:val="21"/>
          <w:szCs w:val="21"/>
        </w:rPr>
      </w:pPr>
    </w:p>
    <w:p w:rsidR="00463127" w:rsidRPr="0056173F" w:rsidRDefault="00463127" w:rsidP="00463127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463127" w:rsidRPr="0056173F" w:rsidRDefault="00463127" w:rsidP="00463127">
      <w:pPr>
        <w:pStyle w:val="SemEspaamen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56173F">
        <w:rPr>
          <w:rFonts w:ascii="Verdana" w:hAnsi="Verdana" w:cs="Times New Roman"/>
          <w:b/>
          <w:bCs/>
          <w:sz w:val="21"/>
          <w:szCs w:val="21"/>
        </w:rPr>
        <w:t>FABIANA APARECIDA DE OLIVEIRA</w:t>
      </w:r>
    </w:p>
    <w:p w:rsidR="00013EB3" w:rsidRPr="0056173F" w:rsidRDefault="00463127" w:rsidP="0056173F">
      <w:pPr>
        <w:pStyle w:val="SemEspaamento"/>
        <w:jc w:val="center"/>
        <w:rPr>
          <w:rFonts w:ascii="Verdana" w:hAnsi="Verdana"/>
          <w:sz w:val="21"/>
          <w:szCs w:val="21"/>
        </w:rPr>
      </w:pPr>
      <w:r w:rsidRPr="0056173F">
        <w:rPr>
          <w:rFonts w:ascii="Verdana" w:hAnsi="Verdana" w:cs="Times New Roman"/>
          <w:sz w:val="21"/>
          <w:szCs w:val="21"/>
        </w:rPr>
        <w:t>Presidente do Conselho Municipal de Saúde</w:t>
      </w:r>
      <w:r w:rsidRPr="0056173F"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E294C34" wp14:editId="515D4633">
            <wp:simplePos x="0" y="0"/>
            <wp:positionH relativeFrom="margin">
              <wp:posOffset>-342900</wp:posOffset>
            </wp:positionH>
            <wp:positionV relativeFrom="margin">
              <wp:posOffset>1174115</wp:posOffset>
            </wp:positionV>
            <wp:extent cx="5400040" cy="4569460"/>
            <wp:effectExtent l="0" t="0" r="0" b="2540"/>
            <wp:wrapNone/>
            <wp:docPr id="1069871032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EB3" w:rsidRPr="0056173F" w:rsidSect="00463127">
      <w:headerReference w:type="default" r:id="rId5"/>
      <w:footerReference w:type="default" r:id="rId6"/>
      <w:pgSz w:w="11906" w:h="16838"/>
      <w:pgMar w:top="21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2824E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824E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2824E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  <w:lang w:val="pt-BR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2824E1">
    <w:pPr>
      <w:pStyle w:val="Cabealho"/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27"/>
    <w:rsid w:val="00013EB3"/>
    <w:rsid w:val="00463127"/>
    <w:rsid w:val="0056173F"/>
    <w:rsid w:val="006327FF"/>
    <w:rsid w:val="008E2E9F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6716"/>
  <w15:chartTrackingRefBased/>
  <w15:docId w15:val="{B42365FC-E53A-48E9-9E85-1F1C9C7E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631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31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31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31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1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1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31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31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31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31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1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1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31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31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31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31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6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1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6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31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631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31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631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31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312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46312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463127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631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6312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46312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6312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31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3127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Recuodecorpodetexto21">
    <w:name w:val="Recuo de corpo de texto 21"/>
    <w:basedOn w:val="Normal"/>
    <w:rsid w:val="00463127"/>
    <w:pPr>
      <w:widowControl w:val="0"/>
      <w:ind w:firstLine="1416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631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312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4631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2025-03-12T15:42:00Z</dcterms:created>
  <dcterms:modified xsi:type="dcterms:W3CDTF">2025-03-12T15:53:00Z</dcterms:modified>
</cp:coreProperties>
</file>