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A45" w:rsidRPr="00D443D3" w:rsidRDefault="004A7A45" w:rsidP="004A7A45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  <w:r w:rsidRPr="00D443D3">
        <w:rPr>
          <w:rFonts w:ascii="Verdana" w:hAnsi="Verdana" w:cs="Arial"/>
          <w:b/>
          <w:sz w:val="23"/>
          <w:szCs w:val="23"/>
        </w:rPr>
        <w:t xml:space="preserve">LEI Nº. </w:t>
      </w:r>
      <w:r>
        <w:rPr>
          <w:rFonts w:ascii="Verdana" w:hAnsi="Verdana" w:cs="Arial"/>
          <w:b/>
          <w:sz w:val="23"/>
          <w:szCs w:val="23"/>
        </w:rPr>
        <w:t>976</w:t>
      </w:r>
      <w:r w:rsidRPr="00D443D3">
        <w:rPr>
          <w:rFonts w:ascii="Verdana" w:hAnsi="Verdana" w:cs="Arial"/>
          <w:b/>
          <w:sz w:val="23"/>
          <w:szCs w:val="23"/>
        </w:rPr>
        <w:t xml:space="preserve"> DE  </w:t>
      </w:r>
      <w:r>
        <w:rPr>
          <w:rFonts w:ascii="Verdana" w:hAnsi="Verdana" w:cs="Arial"/>
          <w:b/>
          <w:sz w:val="23"/>
          <w:szCs w:val="23"/>
        </w:rPr>
        <w:t>05</w:t>
      </w:r>
      <w:r w:rsidRPr="00D443D3">
        <w:rPr>
          <w:rFonts w:ascii="Verdana" w:hAnsi="Verdana" w:cs="Arial"/>
          <w:b/>
          <w:sz w:val="23"/>
          <w:szCs w:val="23"/>
        </w:rPr>
        <w:t xml:space="preserve"> DE </w:t>
      </w:r>
      <w:r>
        <w:rPr>
          <w:rFonts w:ascii="Verdana" w:hAnsi="Verdana" w:cs="Arial"/>
          <w:b/>
          <w:sz w:val="23"/>
          <w:szCs w:val="23"/>
        </w:rPr>
        <w:t>DEZEMBRO</w:t>
      </w:r>
      <w:r w:rsidRPr="00D443D3">
        <w:rPr>
          <w:rFonts w:ascii="Verdana" w:hAnsi="Verdana" w:cs="Arial"/>
          <w:b/>
          <w:sz w:val="23"/>
          <w:szCs w:val="23"/>
        </w:rPr>
        <w:t xml:space="preserve"> DE 20</w:t>
      </w:r>
      <w:r>
        <w:rPr>
          <w:rFonts w:ascii="Verdana" w:hAnsi="Verdana" w:cs="Arial"/>
          <w:b/>
          <w:sz w:val="23"/>
          <w:szCs w:val="23"/>
        </w:rPr>
        <w:t>24</w:t>
      </w:r>
      <w:r w:rsidRPr="00D443D3">
        <w:rPr>
          <w:rFonts w:ascii="Verdana" w:hAnsi="Verdana" w:cs="Arial"/>
          <w:b/>
          <w:sz w:val="23"/>
          <w:szCs w:val="23"/>
        </w:rPr>
        <w:t>.</w:t>
      </w:r>
    </w:p>
    <w:p w:rsidR="004A7A45" w:rsidRPr="00D443D3" w:rsidRDefault="004A7A45" w:rsidP="004A7A45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</w:p>
    <w:p w:rsidR="004A7A45" w:rsidRPr="00D443D3" w:rsidRDefault="004A7A45" w:rsidP="004A7A45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</w:p>
    <w:p w:rsidR="004A7A45" w:rsidRPr="00D443D3" w:rsidRDefault="004A7A45" w:rsidP="004A7A45">
      <w:pPr>
        <w:keepNext/>
        <w:jc w:val="center"/>
        <w:outlineLvl w:val="7"/>
        <w:rPr>
          <w:rFonts w:ascii="Verdana" w:hAnsi="Verdana" w:cs="Arial"/>
          <w:b/>
          <w:i/>
          <w:sz w:val="23"/>
          <w:szCs w:val="23"/>
        </w:rPr>
      </w:pPr>
    </w:p>
    <w:p w:rsidR="004A7A45" w:rsidRPr="00D443D3" w:rsidRDefault="004A7A45" w:rsidP="004A7A45">
      <w:pPr>
        <w:keepNext/>
        <w:ind w:left="4253"/>
        <w:jc w:val="both"/>
        <w:outlineLvl w:val="7"/>
        <w:rPr>
          <w:rFonts w:ascii="Verdana" w:hAnsi="Verdana" w:cs="Arial"/>
          <w:sz w:val="23"/>
          <w:szCs w:val="23"/>
        </w:rPr>
      </w:pPr>
      <w:r>
        <w:rPr>
          <w:rFonts w:ascii="Verdana" w:hAnsi="Verdana" w:cs="Tahoma"/>
          <w:b/>
          <w:sz w:val="23"/>
          <w:szCs w:val="23"/>
        </w:rPr>
        <w:t>AUTORIZA O MUNICÍPIO DE CÓRREGO FUNDO/MG A SE RETIRAR DO CONSÓRCIO INTERMUNICIPAL DE DESENVOLVIMENTO RURAL SUSTENTÁVEL - CIDRUS E DÁ OUTRAS PROVIDÊNCIAS.</w:t>
      </w:r>
    </w:p>
    <w:p w:rsidR="004A7A45" w:rsidRPr="00D443D3" w:rsidRDefault="004A7A45" w:rsidP="004A7A45">
      <w:pPr>
        <w:keepNext/>
        <w:ind w:firstLine="851"/>
        <w:jc w:val="both"/>
        <w:outlineLvl w:val="7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keepNext/>
        <w:ind w:firstLine="851"/>
        <w:jc w:val="both"/>
        <w:outlineLvl w:val="7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keepNext/>
        <w:ind w:firstLine="851"/>
        <w:jc w:val="both"/>
        <w:outlineLvl w:val="7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keepNext/>
        <w:jc w:val="both"/>
        <w:outlineLvl w:val="7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sz w:val="23"/>
          <w:szCs w:val="23"/>
        </w:rPr>
        <w:t xml:space="preserve">O POVO DO MUNICÍPIO DE CÓRREGO FUNDO, ESTADO DE MINAS GERAIS, POR SEUS REPRESENTANTES NA CÂMARA MUNICIPAL APROVOU E EU, </w:t>
      </w:r>
      <w:r>
        <w:rPr>
          <w:rFonts w:ascii="Verdana" w:hAnsi="Verdana" w:cs="Arial"/>
          <w:sz w:val="23"/>
          <w:szCs w:val="23"/>
        </w:rPr>
        <w:t>DANILO OLIVEIRA CAMPOS</w:t>
      </w:r>
      <w:r w:rsidRPr="00D443D3">
        <w:rPr>
          <w:rFonts w:ascii="Verdana" w:hAnsi="Verdana" w:cs="Arial"/>
          <w:sz w:val="23"/>
          <w:szCs w:val="23"/>
        </w:rPr>
        <w:t>, PREFEIT</w:t>
      </w:r>
      <w:r>
        <w:rPr>
          <w:rFonts w:ascii="Verdana" w:hAnsi="Verdana" w:cs="Arial"/>
          <w:sz w:val="23"/>
          <w:szCs w:val="23"/>
        </w:rPr>
        <w:t>O</w:t>
      </w:r>
      <w:r w:rsidRPr="00D443D3">
        <w:rPr>
          <w:rFonts w:ascii="Verdana" w:hAnsi="Verdana" w:cs="Arial"/>
          <w:sz w:val="23"/>
          <w:szCs w:val="23"/>
        </w:rPr>
        <w:t>, SANCIONO A SEGUINTE LEI:</w:t>
      </w:r>
    </w:p>
    <w:p w:rsidR="004A7A45" w:rsidRPr="00D443D3" w:rsidRDefault="004A7A45" w:rsidP="004A7A45">
      <w:pPr>
        <w:keepNext/>
        <w:jc w:val="both"/>
        <w:outlineLvl w:val="7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keepNext/>
        <w:jc w:val="both"/>
        <w:outlineLvl w:val="7"/>
        <w:rPr>
          <w:rFonts w:ascii="Verdana" w:hAnsi="Verdana" w:cs="Arial"/>
          <w:sz w:val="23"/>
          <w:szCs w:val="23"/>
        </w:rPr>
      </w:pPr>
    </w:p>
    <w:p w:rsidR="004A7A45" w:rsidRDefault="004A7A45" w:rsidP="004A7A45">
      <w:pPr>
        <w:jc w:val="both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b/>
          <w:sz w:val="23"/>
          <w:szCs w:val="23"/>
        </w:rPr>
        <w:t>Art. 1º</w:t>
      </w:r>
      <w:r w:rsidRPr="00D443D3">
        <w:rPr>
          <w:rFonts w:ascii="Verdana" w:hAnsi="Verdana" w:cs="Arial"/>
          <w:sz w:val="23"/>
          <w:szCs w:val="23"/>
        </w:rPr>
        <w:t xml:space="preserve">. </w:t>
      </w:r>
      <w:r>
        <w:rPr>
          <w:rFonts w:ascii="Verdana" w:hAnsi="Verdana" w:cs="Arial"/>
          <w:sz w:val="23"/>
          <w:szCs w:val="23"/>
        </w:rPr>
        <w:t xml:space="preserve">Fica o Município de Córrego Fundo/MG autorizado a se retirar do </w:t>
      </w:r>
      <w:r w:rsidRPr="00A955C8">
        <w:rPr>
          <w:rFonts w:ascii="Verdana" w:hAnsi="Verdana"/>
          <w:sz w:val="22"/>
          <w:szCs w:val="22"/>
        </w:rPr>
        <w:t>Consórcio Intermunicipal de Desenvolvimento Rural Sustentável – CIDRUS -</w:t>
      </w:r>
      <w:r>
        <w:rPr>
          <w:rFonts w:ascii="Verdana" w:hAnsi="Verdana"/>
          <w:sz w:val="22"/>
          <w:szCs w:val="22"/>
        </w:rPr>
        <w:t xml:space="preserve">Associação Pública de Direito Público, de natureza autárquica, com sede na Avenida Pedro Vieira de Azevedo, n°. 135, bairro Centro, em Candeias/MG, </w:t>
      </w:r>
      <w:r>
        <w:rPr>
          <w:rFonts w:ascii="Verdana" w:hAnsi="Verdana" w:cs="Arial"/>
          <w:sz w:val="23"/>
          <w:szCs w:val="23"/>
        </w:rPr>
        <w:t>inscrito no CNPJ n°. 20.321.585/0001-59.</w:t>
      </w:r>
    </w:p>
    <w:p w:rsidR="004A7A45" w:rsidRDefault="004A7A45" w:rsidP="004A7A45">
      <w:pPr>
        <w:jc w:val="both"/>
        <w:rPr>
          <w:rFonts w:ascii="Verdana" w:hAnsi="Verdana" w:cs="Arial"/>
          <w:sz w:val="23"/>
          <w:szCs w:val="23"/>
        </w:rPr>
      </w:pPr>
    </w:p>
    <w:p w:rsidR="004A7A45" w:rsidRPr="00E6572B" w:rsidRDefault="004A7A45" w:rsidP="004A7A45">
      <w:pPr>
        <w:jc w:val="both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 xml:space="preserve">Art. 2°. </w:t>
      </w:r>
      <w:r w:rsidRPr="00E6572B">
        <w:rPr>
          <w:rFonts w:ascii="Verdana" w:hAnsi="Verdana" w:cs="Arial"/>
          <w:sz w:val="23"/>
          <w:szCs w:val="23"/>
        </w:rPr>
        <w:t xml:space="preserve">O Município de Córrego Fundo/MG, foi autorizado a firmar convênio com referida instituição através da Lei Municipal n°. </w:t>
      </w:r>
      <w:r>
        <w:rPr>
          <w:rFonts w:ascii="Verdana" w:hAnsi="Verdana" w:cs="Arial"/>
          <w:sz w:val="23"/>
          <w:szCs w:val="23"/>
        </w:rPr>
        <w:t>811</w:t>
      </w:r>
      <w:r w:rsidRPr="00E6572B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>01</w:t>
      </w:r>
      <w:r w:rsidRPr="00E6572B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>fevereiro</w:t>
      </w:r>
      <w:r w:rsidRPr="00E6572B">
        <w:rPr>
          <w:rFonts w:ascii="Verdana" w:hAnsi="Verdana" w:cs="Arial"/>
          <w:sz w:val="23"/>
          <w:szCs w:val="23"/>
        </w:rPr>
        <w:t xml:space="preserve"> de 20</w:t>
      </w:r>
      <w:r>
        <w:rPr>
          <w:rFonts w:ascii="Verdana" w:hAnsi="Verdana" w:cs="Arial"/>
          <w:sz w:val="23"/>
          <w:szCs w:val="23"/>
        </w:rPr>
        <w:t>22.</w:t>
      </w:r>
    </w:p>
    <w:p w:rsidR="004A7A45" w:rsidRPr="00D443D3" w:rsidRDefault="004A7A45" w:rsidP="004A7A45">
      <w:pPr>
        <w:ind w:left="1418"/>
        <w:jc w:val="both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jc w:val="both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b/>
          <w:sz w:val="23"/>
          <w:szCs w:val="23"/>
        </w:rPr>
        <w:t>Art. 2º</w:t>
      </w:r>
      <w:r w:rsidRPr="00D443D3">
        <w:rPr>
          <w:rFonts w:ascii="Verdana" w:hAnsi="Verdana" w:cs="Arial"/>
          <w:sz w:val="23"/>
          <w:szCs w:val="23"/>
        </w:rPr>
        <w:t xml:space="preserve">. Esta Lei entra em vigor na data de sua publicação, revogadas as disposições em contrário. </w:t>
      </w:r>
    </w:p>
    <w:p w:rsidR="004A7A45" w:rsidRPr="00D443D3" w:rsidRDefault="004A7A45" w:rsidP="004A7A45">
      <w:pPr>
        <w:ind w:left="180"/>
        <w:jc w:val="both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jc w:val="both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sz w:val="23"/>
          <w:szCs w:val="23"/>
        </w:rPr>
        <w:t>Mando, portanto, a todas as autoridades a quem o conhecimento e execução desta Lei pertencer, que a cumpram e a façam cumprir, tão inteiramente como nela se contém.</w:t>
      </w:r>
    </w:p>
    <w:p w:rsidR="004A7A45" w:rsidRPr="00D443D3" w:rsidRDefault="004A7A45" w:rsidP="004A7A45">
      <w:pPr>
        <w:jc w:val="both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jc w:val="both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jc w:val="both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ind w:firstLine="1418"/>
        <w:jc w:val="both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sz w:val="23"/>
          <w:szCs w:val="23"/>
        </w:rPr>
        <w:t xml:space="preserve">Córrego Fundo/MG, </w:t>
      </w:r>
      <w:r>
        <w:rPr>
          <w:rFonts w:ascii="Verdana" w:hAnsi="Verdana" w:cs="Arial"/>
          <w:sz w:val="23"/>
          <w:szCs w:val="23"/>
        </w:rPr>
        <w:t>05</w:t>
      </w:r>
      <w:r w:rsidRPr="00D443D3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>dezembro</w:t>
      </w:r>
      <w:r w:rsidRPr="00D443D3">
        <w:rPr>
          <w:rFonts w:ascii="Verdana" w:hAnsi="Verdana" w:cs="Arial"/>
          <w:sz w:val="23"/>
          <w:szCs w:val="23"/>
        </w:rPr>
        <w:t xml:space="preserve"> de 20</w:t>
      </w:r>
      <w:r>
        <w:rPr>
          <w:rFonts w:ascii="Verdana" w:hAnsi="Verdana" w:cs="Arial"/>
          <w:sz w:val="23"/>
          <w:szCs w:val="23"/>
        </w:rPr>
        <w:t>24</w:t>
      </w:r>
      <w:r w:rsidRPr="00D443D3">
        <w:rPr>
          <w:rFonts w:ascii="Verdana" w:hAnsi="Verdana" w:cs="Arial"/>
          <w:sz w:val="23"/>
          <w:szCs w:val="23"/>
        </w:rPr>
        <w:t>.</w:t>
      </w:r>
    </w:p>
    <w:p w:rsidR="004A7A45" w:rsidRPr="00D443D3" w:rsidRDefault="004A7A45" w:rsidP="004A7A45">
      <w:pPr>
        <w:jc w:val="both"/>
        <w:rPr>
          <w:rFonts w:ascii="Verdana" w:hAnsi="Verdana" w:cs="Arial"/>
          <w:b/>
          <w:sz w:val="23"/>
          <w:szCs w:val="23"/>
        </w:rPr>
      </w:pPr>
    </w:p>
    <w:p w:rsidR="004A7A45" w:rsidRPr="00D443D3" w:rsidRDefault="004A7A45" w:rsidP="004A7A45">
      <w:pPr>
        <w:jc w:val="both"/>
        <w:rPr>
          <w:rFonts w:ascii="Verdana" w:hAnsi="Verdana" w:cs="Arial"/>
          <w:sz w:val="23"/>
          <w:szCs w:val="23"/>
        </w:rPr>
      </w:pPr>
    </w:p>
    <w:p w:rsidR="004A7A45" w:rsidRPr="00D443D3" w:rsidRDefault="004A7A45" w:rsidP="004A7A45">
      <w:pPr>
        <w:tabs>
          <w:tab w:val="left" w:pos="5460"/>
        </w:tabs>
        <w:jc w:val="both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sz w:val="23"/>
          <w:szCs w:val="23"/>
        </w:rPr>
        <w:tab/>
      </w:r>
    </w:p>
    <w:p w:rsidR="004A7A45" w:rsidRPr="00D443D3" w:rsidRDefault="004A7A45" w:rsidP="004A7A45">
      <w:pPr>
        <w:jc w:val="center"/>
        <w:rPr>
          <w:rFonts w:ascii="Verdana" w:hAnsi="Verdana" w:cs="Arial"/>
          <w:b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>DANILO OLIVEIRA CAMPOS</w:t>
      </w:r>
    </w:p>
    <w:p w:rsidR="004A7A45" w:rsidRPr="00D443D3" w:rsidRDefault="004A7A45" w:rsidP="004A7A45">
      <w:pPr>
        <w:jc w:val="center"/>
        <w:rPr>
          <w:rFonts w:ascii="Verdana" w:hAnsi="Verdana" w:cs="Arial"/>
          <w:sz w:val="23"/>
          <w:szCs w:val="23"/>
        </w:rPr>
      </w:pPr>
      <w:r w:rsidRPr="00D443D3">
        <w:rPr>
          <w:rFonts w:ascii="Verdana" w:hAnsi="Verdana" w:cs="Arial"/>
          <w:sz w:val="23"/>
          <w:szCs w:val="23"/>
        </w:rPr>
        <w:t>Prefeit</w:t>
      </w:r>
      <w:r>
        <w:rPr>
          <w:rFonts w:ascii="Verdana" w:hAnsi="Verdana" w:cs="Arial"/>
          <w:sz w:val="23"/>
          <w:szCs w:val="23"/>
        </w:rPr>
        <w:t>o</w:t>
      </w:r>
    </w:p>
    <w:p w:rsidR="004A7A45" w:rsidRDefault="004A7A45" w:rsidP="004A7A45">
      <w:pPr>
        <w:jc w:val="both"/>
      </w:pPr>
      <w:r w:rsidRPr="00D443D3">
        <w:rPr>
          <w:rFonts w:ascii="Verdana" w:hAnsi="Verdana" w:cs="Tahoma"/>
          <w:b/>
          <w:sz w:val="23"/>
          <w:szCs w:val="23"/>
        </w:rPr>
        <w:t xml:space="preserve">  </w:t>
      </w:r>
    </w:p>
    <w:p w:rsidR="004A7A45" w:rsidRDefault="004A7A45" w:rsidP="004A7A45"/>
    <w:p w:rsidR="00013EB3" w:rsidRDefault="00013EB3"/>
    <w:sectPr w:rsidR="00013EB3" w:rsidSect="004A7A45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29D57F84" wp14:editId="7E89A9F7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1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5"/>
    <w:rsid w:val="00013EB3"/>
    <w:rsid w:val="002449B8"/>
    <w:rsid w:val="004A7A45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ADB"/>
  <w15:chartTrackingRefBased/>
  <w15:docId w15:val="{913285C6-B59D-4C3B-BB55-31F5F738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7A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7A4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A7A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7A4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2024-12-05T15:33:00Z</cp:lastPrinted>
  <dcterms:created xsi:type="dcterms:W3CDTF">2024-12-05T15:32:00Z</dcterms:created>
  <dcterms:modified xsi:type="dcterms:W3CDTF">2024-12-05T15:34:00Z</dcterms:modified>
</cp:coreProperties>
</file>