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200" w:rsidRPr="00D112FD" w:rsidRDefault="00341200" w:rsidP="0034120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 xml:space="preserve">959 </w:t>
      </w:r>
      <w:r w:rsidRPr="00D112FD">
        <w:rPr>
          <w:rFonts w:ascii="Verdana" w:hAnsi="Verdana"/>
          <w:b/>
          <w:bCs/>
          <w:sz w:val="21"/>
          <w:szCs w:val="21"/>
        </w:rPr>
        <w:t xml:space="preserve">DE </w:t>
      </w:r>
      <w:r>
        <w:rPr>
          <w:rFonts w:ascii="Verdana" w:hAnsi="Verdana"/>
          <w:b/>
          <w:bCs/>
          <w:sz w:val="21"/>
          <w:szCs w:val="21"/>
        </w:rPr>
        <w:t>20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 xml:space="preserve">JUNHO </w:t>
      </w:r>
      <w:r w:rsidRPr="00D112FD">
        <w:rPr>
          <w:rFonts w:ascii="Verdana" w:hAnsi="Verdana"/>
          <w:b/>
          <w:bCs/>
          <w:sz w:val="21"/>
          <w:szCs w:val="21"/>
        </w:rPr>
        <w:t>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:rsidR="00341200" w:rsidRPr="00D112FD" w:rsidRDefault="00341200" w:rsidP="0034120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341200" w:rsidRPr="00D112FD" w:rsidRDefault="00341200" w:rsidP="00341200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:rsidR="00341200" w:rsidRPr="00D112FD" w:rsidRDefault="00341200" w:rsidP="00341200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SUPLEMENTAR,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:rsidR="00341200" w:rsidRPr="00D112FD" w:rsidRDefault="00341200" w:rsidP="00341200">
      <w:pPr>
        <w:rPr>
          <w:sz w:val="21"/>
          <w:szCs w:val="21"/>
        </w:rPr>
      </w:pPr>
    </w:p>
    <w:p w:rsidR="00341200" w:rsidRPr="00D112FD" w:rsidRDefault="00341200" w:rsidP="00341200">
      <w:pPr>
        <w:rPr>
          <w:sz w:val="21"/>
          <w:szCs w:val="21"/>
        </w:rPr>
      </w:pPr>
    </w:p>
    <w:p w:rsidR="00341200" w:rsidRPr="00D112FD" w:rsidRDefault="00341200" w:rsidP="00341200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:rsidR="00341200" w:rsidRPr="00D112FD" w:rsidRDefault="00341200" w:rsidP="00341200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341200" w:rsidRPr="00D112FD" w:rsidRDefault="00341200" w:rsidP="00341200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341200" w:rsidRPr="002E4C81" w:rsidRDefault="00341200" w:rsidP="00341200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</w:t>
      </w:r>
      <w:r>
        <w:rPr>
          <w:rStyle w:val="fontstyle21"/>
          <w:rFonts w:ascii="Verdana" w:hAnsi="Verdana" w:cs="Arial"/>
          <w:sz w:val="21"/>
          <w:szCs w:val="21"/>
        </w:rPr>
        <w:t>Executivo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Municipal autorizado a proceder a abertura de crédito </w:t>
      </w:r>
      <w:r>
        <w:rPr>
          <w:rStyle w:val="fontstyle21"/>
          <w:rFonts w:ascii="Verdana" w:hAnsi="Verdana" w:cs="Arial"/>
          <w:sz w:val="21"/>
          <w:szCs w:val="21"/>
        </w:rPr>
        <w:t xml:space="preserve">adicional suplementar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no presente exercício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789.000,00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Setecentos e oitenta e nove mil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>
        <w:rPr>
          <w:rStyle w:val="fontstyle21"/>
          <w:rFonts w:ascii="Verdana" w:hAnsi="Verdana" w:cs="Arial"/>
          <w:sz w:val="21"/>
          <w:szCs w:val="21"/>
        </w:rPr>
        <w:t>para suprir a seguinte dotação orçamentária</w:t>
      </w:r>
      <w:r w:rsidRPr="002E4C81">
        <w:rPr>
          <w:rStyle w:val="fontstyle21"/>
          <w:rFonts w:ascii="Verdana" w:hAnsi="Verdana" w:cs="Arial"/>
          <w:sz w:val="21"/>
          <w:szCs w:val="21"/>
        </w:rPr>
        <w:t>:</w:t>
      </w:r>
    </w:p>
    <w:p w:rsidR="00341200" w:rsidRDefault="00341200" w:rsidP="0034120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:rsidR="00341200" w:rsidRPr="00A10648" w:rsidRDefault="00341200" w:rsidP="00341200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341200" w:rsidRPr="00A10648" w:rsidRDefault="00341200" w:rsidP="00341200">
      <w:pPr>
        <w:ind w:left="851" w:hanging="284"/>
        <w:jc w:val="both"/>
        <w:rPr>
          <w:rFonts w:ascii="Verdana" w:hAnsi="Verdana" w:cs="Arial"/>
          <w:b/>
          <w:bCs/>
        </w:rPr>
      </w:pPr>
    </w:p>
    <w:p w:rsidR="00341200" w:rsidRPr="00A10648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</w:t>
      </w:r>
      <w:r>
        <w:rPr>
          <w:rFonts w:ascii="Verdana" w:hAnsi="Verdana" w:cs="Arial"/>
          <w:b/>
          <w:u w:val="single"/>
        </w:rPr>
        <w:t>2</w:t>
      </w:r>
      <w:r w:rsidRPr="00A10648">
        <w:rPr>
          <w:rFonts w:ascii="Verdana" w:hAnsi="Verdana" w:cs="Arial"/>
          <w:b/>
          <w:u w:val="single"/>
        </w:rPr>
        <w:t>.0</w:t>
      </w:r>
      <w:r>
        <w:rPr>
          <w:rFonts w:ascii="Verdana" w:hAnsi="Verdana" w:cs="Arial"/>
          <w:b/>
          <w:u w:val="single"/>
        </w:rPr>
        <w:t>5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SEC. MUN. OBRAS M. AMBIENTE DESENV.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04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ADMINISTRAÇÃO</w:t>
      </w:r>
    </w:p>
    <w:p w:rsidR="00341200" w:rsidRPr="00E85F7F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122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GERAL</w:t>
      </w:r>
    </w:p>
    <w:p w:rsidR="00341200" w:rsidRPr="00A10648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0402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APOIO A ADMINISTRAÇÃO PÚBLICA</w:t>
      </w:r>
      <w:r>
        <w:rPr>
          <w:rFonts w:ascii="Verdana" w:hAnsi="Verdana" w:cs="Arial"/>
        </w:rPr>
        <w:tab/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1800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ATIV. PLANEJ. DESENV. ECONOMICO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4.4.90.61 – Aquisições de Imóveis </w:t>
      </w:r>
    </w:p>
    <w:p w:rsidR="00341200" w:rsidRPr="00510E23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341200" w:rsidRPr="004259AD" w:rsidRDefault="00341200" w:rsidP="00341200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789.000,00</w:t>
      </w:r>
    </w:p>
    <w:p w:rsidR="00341200" w:rsidRDefault="00341200" w:rsidP="00341200">
      <w:pPr>
        <w:jc w:val="both"/>
        <w:rPr>
          <w:rFonts w:ascii="Verdana" w:hAnsi="Verdana"/>
          <w:b/>
          <w:sz w:val="21"/>
          <w:szCs w:val="21"/>
        </w:rPr>
      </w:pPr>
    </w:p>
    <w:p w:rsidR="00341200" w:rsidRDefault="00341200" w:rsidP="00341200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- </w:t>
      </w:r>
      <w:r w:rsidRPr="004259AD">
        <w:rPr>
          <w:rFonts w:ascii="Verdana" w:hAnsi="Verdana"/>
          <w:sz w:val="21"/>
          <w:szCs w:val="21"/>
        </w:rPr>
        <w:t>Para Atender ao disposto no(s) artigo(s) acima, utilizar-se-á como recurso o abaixo</w:t>
      </w:r>
      <w:r>
        <w:rPr>
          <w:rFonts w:ascii="Verdana" w:hAnsi="Verdana"/>
          <w:sz w:val="21"/>
          <w:szCs w:val="21"/>
        </w:rPr>
        <w:t xml:space="preserve"> </w:t>
      </w:r>
      <w:r w:rsidRPr="004259AD">
        <w:rPr>
          <w:rFonts w:ascii="Verdana" w:hAnsi="Verdana"/>
          <w:sz w:val="21"/>
          <w:szCs w:val="21"/>
        </w:rPr>
        <w:t xml:space="preserve">descrito, </w:t>
      </w:r>
      <w:r>
        <w:rPr>
          <w:rFonts w:ascii="Verdana" w:hAnsi="Verdana"/>
          <w:color w:val="000000"/>
          <w:sz w:val="21"/>
          <w:szCs w:val="21"/>
        </w:rPr>
        <w:t>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br/>
        <w:t>4.320, de 17 de março de 1964:</w:t>
      </w:r>
    </w:p>
    <w:p w:rsidR="00341200" w:rsidRDefault="00341200" w:rsidP="00341200">
      <w:pPr>
        <w:jc w:val="both"/>
        <w:rPr>
          <w:rFonts w:ascii="Verdana" w:hAnsi="Verdana"/>
          <w:b/>
          <w:sz w:val="22"/>
          <w:szCs w:val="22"/>
        </w:rPr>
      </w:pPr>
    </w:p>
    <w:p w:rsidR="00341200" w:rsidRPr="00A10648" w:rsidRDefault="00341200" w:rsidP="00341200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341200" w:rsidRPr="00A10648" w:rsidRDefault="00341200" w:rsidP="00341200">
      <w:pPr>
        <w:ind w:left="851" w:hanging="284"/>
        <w:jc w:val="both"/>
        <w:rPr>
          <w:rFonts w:ascii="Verdana" w:hAnsi="Verdana" w:cs="Arial"/>
          <w:b/>
          <w:bCs/>
        </w:rPr>
      </w:pPr>
    </w:p>
    <w:p w:rsidR="00341200" w:rsidRPr="00A10648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</w:t>
      </w:r>
      <w:r>
        <w:rPr>
          <w:rFonts w:ascii="Verdana" w:hAnsi="Verdana" w:cs="Arial"/>
          <w:b/>
          <w:u w:val="single"/>
        </w:rPr>
        <w:t>2</w:t>
      </w:r>
      <w:r w:rsidRPr="00A10648">
        <w:rPr>
          <w:rFonts w:ascii="Verdana" w:hAnsi="Verdana" w:cs="Arial"/>
          <w:b/>
          <w:u w:val="single"/>
        </w:rPr>
        <w:t>.0</w:t>
      </w:r>
      <w:r>
        <w:rPr>
          <w:rFonts w:ascii="Verdana" w:hAnsi="Verdana" w:cs="Arial"/>
          <w:b/>
          <w:u w:val="single"/>
        </w:rPr>
        <w:t>3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 MUNICIPAL DE EDUCAÇÃO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12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EDUCAÇÃO</w:t>
      </w:r>
    </w:p>
    <w:p w:rsidR="00341200" w:rsidRPr="00E85F7F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361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ENSINO FUNDAMENTAL</w:t>
      </w:r>
    </w:p>
    <w:p w:rsidR="00341200" w:rsidRPr="00A10648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1202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ATENDIMENTO AO ENSINO FUNDAMENTAL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2505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DA EDUCAÇÃO BÁSICA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3.1.90.11.00 – Vencimentos e Vantagens Fixas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341200" w:rsidRDefault="00341200" w:rsidP="00341200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213EE4">
        <w:rPr>
          <w:rFonts w:ascii="Verdana" w:hAnsi="Verdana" w:cs="Arial"/>
          <w:b/>
          <w:bCs/>
          <w:i/>
        </w:rPr>
        <w:t xml:space="preserve">R$ </w:t>
      </w:r>
      <w:r>
        <w:rPr>
          <w:rFonts w:ascii="Verdana" w:hAnsi="Verdana" w:cs="Arial"/>
          <w:b/>
          <w:bCs/>
          <w:i/>
        </w:rPr>
        <w:t>500</w:t>
      </w:r>
      <w:r w:rsidRPr="00213EE4">
        <w:rPr>
          <w:rFonts w:ascii="Verdana" w:hAnsi="Verdana" w:cs="Arial"/>
          <w:b/>
          <w:bCs/>
          <w:i/>
        </w:rPr>
        <w:t>.000,00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3.1.90.13.00 – Obrigações Patronais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341200" w:rsidRPr="00457413" w:rsidRDefault="00341200" w:rsidP="00341200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213EE4">
        <w:rPr>
          <w:rFonts w:ascii="Verdana" w:hAnsi="Verdana" w:cs="Arial"/>
          <w:b/>
          <w:bCs/>
          <w:i/>
        </w:rPr>
        <w:t xml:space="preserve">R$ </w:t>
      </w:r>
      <w:r>
        <w:rPr>
          <w:rFonts w:ascii="Verdana" w:hAnsi="Verdana" w:cs="Arial"/>
          <w:b/>
          <w:bCs/>
          <w:i/>
        </w:rPr>
        <w:t>220</w:t>
      </w:r>
      <w:r w:rsidRPr="00213EE4">
        <w:rPr>
          <w:rFonts w:ascii="Verdana" w:hAnsi="Verdana" w:cs="Arial"/>
          <w:b/>
          <w:bCs/>
          <w:i/>
        </w:rPr>
        <w:t>.000,00</w:t>
      </w:r>
    </w:p>
    <w:p w:rsidR="00341200" w:rsidRPr="00A10648" w:rsidRDefault="00341200" w:rsidP="00341200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341200" w:rsidRPr="00A10648" w:rsidRDefault="00341200" w:rsidP="00341200">
      <w:pPr>
        <w:ind w:left="851" w:hanging="284"/>
        <w:jc w:val="both"/>
        <w:rPr>
          <w:rFonts w:ascii="Verdana" w:hAnsi="Verdana" w:cs="Arial"/>
          <w:b/>
          <w:bCs/>
        </w:rPr>
      </w:pPr>
    </w:p>
    <w:p w:rsidR="00341200" w:rsidRPr="00A10648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</w:t>
      </w:r>
      <w:r>
        <w:rPr>
          <w:rFonts w:ascii="Verdana" w:hAnsi="Verdana" w:cs="Arial"/>
          <w:b/>
          <w:u w:val="single"/>
        </w:rPr>
        <w:t>2</w:t>
      </w:r>
      <w:r w:rsidRPr="00A10648">
        <w:rPr>
          <w:rFonts w:ascii="Verdana" w:hAnsi="Verdana" w:cs="Arial"/>
          <w:b/>
          <w:u w:val="single"/>
        </w:rPr>
        <w:t>.0</w:t>
      </w:r>
      <w:r>
        <w:rPr>
          <w:rFonts w:ascii="Verdana" w:hAnsi="Verdana" w:cs="Arial"/>
          <w:b/>
          <w:u w:val="single"/>
        </w:rPr>
        <w:t>4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 MUNICIPAL DE SAÚDE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10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SAÚDE</w:t>
      </w:r>
    </w:p>
    <w:p w:rsidR="00341200" w:rsidRPr="00E85F7F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302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ASSISTÊNCIA HOSPITALAR E AMBULATORIAL</w:t>
      </w:r>
    </w:p>
    <w:p w:rsidR="00341200" w:rsidRPr="00A10648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1003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ATENÇÃO À SAÚDE DA COMUNIDADE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1633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PRONTO ATENDIMENTO MUNICIPAL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3.1.90.13.00 – Obrigações Patronais</w:t>
      </w:r>
    </w:p>
    <w:p w:rsidR="00341200" w:rsidRDefault="00341200" w:rsidP="00341200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341200" w:rsidRDefault="00341200" w:rsidP="00341200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213EE4">
        <w:rPr>
          <w:rFonts w:ascii="Verdana" w:hAnsi="Verdana" w:cs="Arial"/>
          <w:b/>
          <w:bCs/>
          <w:i/>
        </w:rPr>
        <w:t xml:space="preserve">R$ </w:t>
      </w:r>
      <w:r>
        <w:rPr>
          <w:rFonts w:ascii="Verdana" w:hAnsi="Verdana" w:cs="Arial"/>
          <w:b/>
          <w:bCs/>
          <w:i/>
        </w:rPr>
        <w:t>69</w:t>
      </w:r>
      <w:r w:rsidRPr="00213EE4">
        <w:rPr>
          <w:rFonts w:ascii="Verdana" w:hAnsi="Verdana" w:cs="Arial"/>
          <w:b/>
          <w:bCs/>
          <w:i/>
        </w:rPr>
        <w:t>.000,00</w:t>
      </w:r>
    </w:p>
    <w:p w:rsidR="00341200" w:rsidRDefault="00341200" w:rsidP="00341200">
      <w:pPr>
        <w:jc w:val="both"/>
        <w:rPr>
          <w:rFonts w:ascii="Verdana" w:hAnsi="Verdana"/>
          <w:color w:val="000000"/>
          <w:sz w:val="21"/>
          <w:szCs w:val="21"/>
        </w:rPr>
      </w:pPr>
    </w:p>
    <w:p w:rsidR="00341200" w:rsidRDefault="00341200" w:rsidP="00341200">
      <w:pPr>
        <w:jc w:val="both"/>
        <w:rPr>
          <w:rFonts w:ascii="Verdana" w:hAnsi="Verdana"/>
          <w:color w:val="000000"/>
          <w:sz w:val="21"/>
          <w:szCs w:val="21"/>
        </w:rPr>
      </w:pPr>
    </w:p>
    <w:p w:rsidR="00341200" w:rsidRDefault="00341200" w:rsidP="00341200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      Art. 3</w:t>
      </w:r>
      <w:r w:rsidRPr="00D112FD">
        <w:rPr>
          <w:rFonts w:ascii="Verdana" w:hAnsi="Verdana"/>
          <w:b/>
          <w:sz w:val="21"/>
          <w:szCs w:val="21"/>
        </w:rPr>
        <w:t>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:rsidR="00341200" w:rsidRDefault="00341200" w:rsidP="00341200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:rsidR="00341200" w:rsidRPr="00D112FD" w:rsidRDefault="00341200" w:rsidP="00341200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341200" w:rsidRPr="00D112FD" w:rsidRDefault="00341200" w:rsidP="00341200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0</w:t>
      </w:r>
      <w:r>
        <w:rPr>
          <w:rFonts w:ascii="Verdana" w:hAnsi="Verdana"/>
          <w:sz w:val="21"/>
          <w:szCs w:val="21"/>
        </w:rPr>
        <w:t xml:space="preserve"> </w:t>
      </w:r>
      <w:r w:rsidRPr="00D112FD">
        <w:rPr>
          <w:rFonts w:ascii="Verdana" w:hAnsi="Verdana"/>
          <w:sz w:val="21"/>
          <w:szCs w:val="21"/>
        </w:rPr>
        <w:t xml:space="preserve">de </w:t>
      </w:r>
      <w:r>
        <w:rPr>
          <w:rFonts w:ascii="Verdana" w:hAnsi="Verdana"/>
          <w:sz w:val="21"/>
          <w:szCs w:val="21"/>
        </w:rPr>
        <w:t xml:space="preserve">junho </w:t>
      </w:r>
      <w:r w:rsidRPr="00D112FD">
        <w:rPr>
          <w:rFonts w:ascii="Verdana" w:hAnsi="Verdana"/>
          <w:sz w:val="21"/>
          <w:szCs w:val="21"/>
        </w:rPr>
        <w:t>de</w:t>
      </w:r>
      <w:r>
        <w:rPr>
          <w:rFonts w:ascii="Verdana" w:hAnsi="Verdana"/>
          <w:sz w:val="21"/>
          <w:szCs w:val="21"/>
        </w:rPr>
        <w:t xml:space="preserve"> 2024</w:t>
      </w:r>
      <w:r w:rsidRPr="00D112FD">
        <w:rPr>
          <w:rFonts w:ascii="Verdana" w:hAnsi="Verdana"/>
          <w:sz w:val="21"/>
          <w:szCs w:val="21"/>
        </w:rPr>
        <w:t>.</w:t>
      </w:r>
    </w:p>
    <w:p w:rsidR="00341200" w:rsidRPr="00D112FD" w:rsidRDefault="00341200" w:rsidP="0034120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341200" w:rsidRDefault="00341200" w:rsidP="0034120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341200" w:rsidRPr="00D112FD" w:rsidRDefault="00341200" w:rsidP="0034120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341200" w:rsidRPr="00D112FD" w:rsidRDefault="00341200" w:rsidP="00341200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:rsidR="00341200" w:rsidRDefault="00341200" w:rsidP="00341200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:rsidR="00013EB3" w:rsidRDefault="00013EB3"/>
    <w:sectPr w:rsidR="00013EB3" w:rsidSect="00341200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AEDD7A7" wp14:editId="41771356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8538D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DD7A7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58538D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2D92DA" wp14:editId="3F67690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0579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00"/>
    <w:rsid w:val="00013EB3"/>
    <w:rsid w:val="00341200"/>
    <w:rsid w:val="00732DD6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3531"/>
  <w15:chartTrackingRefBased/>
  <w15:docId w15:val="{1700CC30-9B1E-499E-AA3E-93CB273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341200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1200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412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20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412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120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341200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341200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4120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341200"/>
  </w:style>
  <w:style w:type="character" w:customStyle="1" w:styleId="fontstyle21">
    <w:name w:val="fontstyle21"/>
    <w:basedOn w:val="Fontepargpadro"/>
    <w:rsid w:val="0034120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2024-06-20T18:50:00Z</dcterms:created>
  <dcterms:modified xsi:type="dcterms:W3CDTF">2024-06-20T18:54:00Z</dcterms:modified>
</cp:coreProperties>
</file>