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7BEF" w14:textId="0CB5026B" w:rsidR="00E86EE5" w:rsidRPr="006D3957" w:rsidRDefault="00FF186D" w:rsidP="00FF186D">
      <w:pPr>
        <w:pStyle w:val="textocentralizado"/>
        <w:spacing w:before="120" w:beforeAutospacing="0" w:after="120" w:afterAutospacing="0"/>
        <w:ind w:left="120" w:right="120"/>
        <w:jc w:val="center"/>
        <w:rPr>
          <w:rStyle w:val="Forte"/>
          <w:rFonts w:ascii="Calibri" w:hAnsi="Calibri" w:cs="Calibri"/>
          <w:color w:val="000000"/>
          <w:sz w:val="27"/>
          <w:szCs w:val="27"/>
        </w:rPr>
      </w:pPr>
      <w:r w:rsidRPr="006D3957">
        <w:rPr>
          <w:rFonts w:ascii="Calibri" w:hAnsi="Calibri" w:cs="Calibri"/>
          <w:color w:val="000000"/>
          <w:sz w:val="27"/>
          <w:szCs w:val="27"/>
        </w:rPr>
        <w:t> </w:t>
      </w:r>
      <w:r w:rsidR="00E86EE5" w:rsidRPr="006D3957">
        <w:rPr>
          <w:rStyle w:val="Forte"/>
          <w:rFonts w:ascii="Calibri" w:hAnsi="Calibri" w:cs="Calibri"/>
          <w:color w:val="000000"/>
          <w:sz w:val="27"/>
          <w:szCs w:val="27"/>
        </w:rPr>
        <w:t xml:space="preserve">EDITAL LEI PAULO GUSTAVO </w:t>
      </w:r>
      <w:r w:rsidRPr="006D3957">
        <w:rPr>
          <w:rStyle w:val="Forte"/>
          <w:rFonts w:ascii="Calibri" w:hAnsi="Calibri" w:cs="Calibri"/>
          <w:color w:val="000000"/>
          <w:sz w:val="27"/>
          <w:szCs w:val="27"/>
        </w:rPr>
        <w:t>Nº</w:t>
      </w:r>
      <w:r w:rsidR="003411AB">
        <w:rPr>
          <w:rStyle w:val="Forte"/>
          <w:rFonts w:ascii="Calibri" w:hAnsi="Calibri" w:cs="Calibri"/>
          <w:color w:val="000000"/>
          <w:sz w:val="27"/>
          <w:szCs w:val="27"/>
        </w:rPr>
        <w:t xml:space="preserve"> 04</w:t>
      </w:r>
      <w:r w:rsidRPr="006D3957">
        <w:rPr>
          <w:rStyle w:val="Forte"/>
          <w:rFonts w:ascii="Calibri" w:hAnsi="Calibri" w:cs="Calibri"/>
          <w:color w:val="000000"/>
          <w:sz w:val="27"/>
          <w:szCs w:val="27"/>
        </w:rPr>
        <w:t xml:space="preserve">/2023 </w:t>
      </w:r>
      <w:r w:rsidR="00D94899" w:rsidRPr="006D3957">
        <w:rPr>
          <w:rStyle w:val="Forte"/>
          <w:rFonts w:ascii="Calibri" w:hAnsi="Calibri" w:cs="Calibri"/>
          <w:color w:val="000000"/>
          <w:sz w:val="27"/>
          <w:szCs w:val="27"/>
        </w:rPr>
        <w:t>–</w:t>
      </w:r>
    </w:p>
    <w:p w14:paraId="3B125518" w14:textId="77777777" w:rsidR="00E86EE5" w:rsidRPr="006D3957" w:rsidRDefault="00E86EE5" w:rsidP="00E86EE5">
      <w:pPr>
        <w:pStyle w:val="textocentralizadomaiusculas"/>
        <w:jc w:val="center"/>
        <w:rPr>
          <w:rFonts w:ascii="Calibri" w:hAnsi="Calibri" w:cs="Calibri"/>
          <w:caps/>
          <w:color w:val="000000"/>
          <w:sz w:val="27"/>
          <w:szCs w:val="27"/>
        </w:rPr>
      </w:pPr>
      <w:r w:rsidRPr="006D3957">
        <w:rPr>
          <w:rStyle w:val="Forte"/>
          <w:rFonts w:ascii="Calibri" w:hAnsi="Calibri" w:cs="Calibri"/>
          <w:caps/>
          <w:color w:val="000000"/>
          <w:sz w:val="27"/>
          <w:szCs w:val="27"/>
        </w:rPr>
        <w:t>“demais áreas culturais” (APOIO DIRETO A PROJETOS)</w:t>
      </w:r>
    </w:p>
    <w:p w14:paraId="3D7FDC02" w14:textId="266905C7" w:rsidR="00FF186D" w:rsidRPr="006D3957" w:rsidRDefault="00FF186D" w:rsidP="00FF186D">
      <w:pPr>
        <w:pStyle w:val="textocentralizado"/>
        <w:spacing w:before="120" w:beforeAutospacing="0" w:after="120" w:afterAutospacing="0"/>
        <w:ind w:left="120" w:right="120"/>
        <w:jc w:val="center"/>
        <w:rPr>
          <w:rFonts w:ascii="Calibri" w:hAnsi="Calibri" w:cs="Calibri"/>
          <w:color w:val="000000"/>
          <w:sz w:val="27"/>
          <w:szCs w:val="27"/>
        </w:rPr>
      </w:pPr>
      <w:r w:rsidRPr="006D3957">
        <w:rPr>
          <w:rStyle w:val="Forte"/>
          <w:rFonts w:ascii="Calibri" w:hAnsi="Calibri" w:cs="Calibri"/>
          <w:color w:val="000000"/>
          <w:sz w:val="27"/>
          <w:szCs w:val="27"/>
        </w:rPr>
        <w:t xml:space="preserve"> </w:t>
      </w:r>
    </w:p>
    <w:p w14:paraId="0642D431" w14:textId="1BA2F8A0"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Este Edital é realizado com recursos </w:t>
      </w:r>
      <w:r w:rsidR="00332324" w:rsidRPr="006D3957">
        <w:rPr>
          <w:rFonts w:ascii="Calibri" w:hAnsi="Calibri" w:cs="Calibri"/>
          <w:color w:val="000000"/>
          <w:sz w:val="27"/>
          <w:szCs w:val="27"/>
        </w:rPr>
        <w:t>do Governo Federal</w:t>
      </w:r>
      <w:r w:rsidRPr="006D3957">
        <w:rPr>
          <w:rFonts w:ascii="Calibri" w:hAnsi="Calibri" w:cs="Calibri"/>
          <w:color w:val="000000"/>
          <w:sz w:val="27"/>
          <w:szCs w:val="27"/>
        </w:rPr>
        <w:t xml:space="preserve"> repassados por </w:t>
      </w:r>
      <w:r w:rsidR="006D74DB" w:rsidRPr="006D3957">
        <w:rPr>
          <w:rFonts w:ascii="Calibri" w:hAnsi="Calibri" w:cs="Calibri"/>
          <w:color w:val="000000"/>
          <w:sz w:val="27"/>
          <w:szCs w:val="27"/>
        </w:rPr>
        <w:t>meio da</w:t>
      </w:r>
      <w:r w:rsidRPr="006D3957">
        <w:rPr>
          <w:rFonts w:ascii="Calibri" w:hAnsi="Calibri" w:cs="Calibri"/>
          <w:color w:val="000000"/>
          <w:sz w:val="27"/>
          <w:szCs w:val="27"/>
        </w:rPr>
        <w:t xml:space="preserve"> Lei Complementar nº 195/2022 - Lei Paulo Gustavo.</w:t>
      </w:r>
    </w:p>
    <w:p w14:paraId="4CD316F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 Lei Paulo Gustavo viabiliza o maior investimento direto no setor cultural da história do Brasil e simboliza o processo de resistência da classe artística durante a pandemia de Covid-19, que limitou severamente as atividades do setor cultural.</w:t>
      </w:r>
    </w:p>
    <w:p w14:paraId="5925FB25"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É, ainda, uma homenagem a Paulo Gustavo, artista símbolo da categoria, vitimado pela doença.</w:t>
      </w:r>
    </w:p>
    <w:p w14:paraId="21A8BE08" w14:textId="618EFFC9" w:rsidR="006D3957" w:rsidRPr="006D3957" w:rsidRDefault="00FF186D" w:rsidP="006D3957">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As condições para a execução da Lei Paulo Gustavo foram criadas por meio do engajamento da sociedade e o presente edital destina-se a apoiar projetos apresentados pelos agentes culturais do </w:t>
      </w:r>
      <w:r w:rsidR="00BC48BD" w:rsidRPr="006D3957">
        <w:rPr>
          <w:rFonts w:ascii="Calibri" w:hAnsi="Calibri" w:cs="Calibri"/>
          <w:sz w:val="27"/>
          <w:szCs w:val="27"/>
        </w:rPr>
        <w:t>Município de Córrego Fundo.</w:t>
      </w:r>
    </w:p>
    <w:p w14:paraId="797544DE" w14:textId="75590D2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Deste modo, o </w:t>
      </w:r>
      <w:r w:rsidR="00834982" w:rsidRPr="006D3957">
        <w:rPr>
          <w:rFonts w:ascii="Calibri" w:hAnsi="Calibri" w:cs="Calibri"/>
          <w:sz w:val="27"/>
          <w:szCs w:val="27"/>
        </w:rPr>
        <w:t xml:space="preserve">Prefeitura Municipal de </w:t>
      </w:r>
      <w:r w:rsidR="006D3957" w:rsidRPr="006D3957">
        <w:rPr>
          <w:rFonts w:ascii="Calibri" w:hAnsi="Calibri" w:cs="Calibri"/>
          <w:sz w:val="27"/>
          <w:szCs w:val="27"/>
        </w:rPr>
        <w:t>Córrego</w:t>
      </w:r>
      <w:r w:rsidR="00834982" w:rsidRPr="006D3957">
        <w:rPr>
          <w:rFonts w:ascii="Calibri" w:hAnsi="Calibri" w:cs="Calibri"/>
          <w:sz w:val="27"/>
          <w:szCs w:val="27"/>
        </w:rPr>
        <w:t xml:space="preserve"> Fundo</w:t>
      </w:r>
      <w:r w:rsidRPr="006D3957">
        <w:rPr>
          <w:rFonts w:ascii="Calibri" w:hAnsi="Calibri" w:cs="Calibri"/>
          <w:sz w:val="27"/>
          <w:szCs w:val="27"/>
        </w:rPr>
        <w:t> </w:t>
      </w:r>
      <w:r w:rsidRPr="006D3957">
        <w:rPr>
          <w:rFonts w:ascii="Calibri" w:hAnsi="Calibri" w:cs="Calibri"/>
          <w:color w:val="000000"/>
          <w:sz w:val="27"/>
          <w:szCs w:val="27"/>
        </w:rPr>
        <w:t>torna público o presente edital elaborado com base na Lei Complementar 195/2022, no Decreto 11.525/2023 e no Decreto 11.453/2023.</w:t>
      </w:r>
    </w:p>
    <w:p w14:paraId="06602941" w14:textId="7856B264"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6D3957">
        <w:rPr>
          <w:rFonts w:ascii="Calibri" w:hAnsi="Calibri" w:cs="Calibri"/>
          <w:color w:val="000000"/>
          <w:sz w:val="27"/>
          <w:szCs w:val="27"/>
        </w:rPr>
        <w:br/>
        <w:t> </w:t>
      </w:r>
      <w:r w:rsidRPr="006D3957">
        <w:rPr>
          <w:rStyle w:val="Forte"/>
          <w:rFonts w:ascii="Calibri" w:hAnsi="Calibri" w:cs="Calibri"/>
          <w:color w:val="000000"/>
          <w:sz w:val="27"/>
          <w:szCs w:val="27"/>
        </w:rPr>
        <w:t>1. OBJETO </w:t>
      </w:r>
    </w:p>
    <w:p w14:paraId="20F5EA51" w14:textId="0C7B7C28" w:rsidR="00834982" w:rsidRPr="006D3957" w:rsidRDefault="00FF186D"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6D3957">
        <w:rPr>
          <w:rFonts w:ascii="Calibri" w:hAnsi="Calibri" w:cs="Calibri"/>
          <w:color w:val="000000"/>
          <w:sz w:val="27"/>
          <w:szCs w:val="27"/>
        </w:rPr>
        <w:t>1.1 O objeto deste Edital é a seleção de projetos culturais d</w:t>
      </w:r>
      <w:r w:rsidR="007B6A3D" w:rsidRPr="006D3957">
        <w:rPr>
          <w:rFonts w:ascii="Calibri" w:hAnsi="Calibri" w:cs="Calibri"/>
          <w:color w:val="000000"/>
          <w:sz w:val="27"/>
          <w:szCs w:val="27"/>
        </w:rPr>
        <w:t>as “DEMAIS ÁREAS CULTURAIS”</w:t>
      </w:r>
      <w:r w:rsidRPr="006D3957">
        <w:rPr>
          <w:rFonts w:ascii="Calibri" w:hAnsi="Calibri" w:cs="Calibri"/>
          <w:color w:val="000000"/>
          <w:sz w:val="27"/>
          <w:szCs w:val="27"/>
        </w:rPr>
        <w:t> para receberem apoio financeiro nas categorias descritas no Anexo I,</w:t>
      </w:r>
      <w:r w:rsidR="00332324" w:rsidRPr="006D3957">
        <w:rPr>
          <w:rFonts w:ascii="Calibri" w:hAnsi="Calibri" w:cs="Calibri"/>
          <w:color w:val="000000"/>
          <w:sz w:val="27"/>
          <w:szCs w:val="27"/>
        </w:rPr>
        <w:t xml:space="preserve"> por meio da celebração de Termo de Execução Cultural,</w:t>
      </w:r>
      <w:r w:rsidRPr="006D3957">
        <w:rPr>
          <w:rFonts w:ascii="Calibri" w:hAnsi="Calibri" w:cs="Calibri"/>
          <w:color w:val="000000"/>
          <w:sz w:val="27"/>
          <w:szCs w:val="27"/>
        </w:rPr>
        <w:t xml:space="preserve"> com o objetivo de incentivar as diversas formas de manifestações culturais do </w:t>
      </w:r>
      <w:r w:rsidR="00BC48BD" w:rsidRPr="006D3957">
        <w:rPr>
          <w:rFonts w:ascii="Calibri" w:hAnsi="Calibri" w:cs="Calibri"/>
          <w:sz w:val="27"/>
          <w:szCs w:val="27"/>
        </w:rPr>
        <w:t>Município de Córrego Fundo.</w:t>
      </w:r>
    </w:p>
    <w:p w14:paraId="10535DA9" w14:textId="34DD183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2. VALORES</w:t>
      </w:r>
    </w:p>
    <w:p w14:paraId="126E9BB3" w14:textId="31069872" w:rsid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2.1 O valor total disponibilizado para este Edital é de </w:t>
      </w:r>
      <w:r w:rsidRPr="006D3957">
        <w:rPr>
          <w:rFonts w:ascii="Calibri" w:hAnsi="Calibri" w:cs="Calibri"/>
          <w:sz w:val="27"/>
          <w:szCs w:val="27"/>
        </w:rPr>
        <w:t xml:space="preserve">R$ </w:t>
      </w:r>
      <w:r w:rsidR="00D8443F" w:rsidRPr="006D3957">
        <w:rPr>
          <w:rFonts w:ascii="Calibri" w:hAnsi="Calibri" w:cs="Calibri"/>
          <w:sz w:val="27"/>
          <w:szCs w:val="27"/>
        </w:rPr>
        <w:t xml:space="preserve">21.000,00 </w:t>
      </w:r>
      <w:r w:rsidRPr="006D3957">
        <w:rPr>
          <w:rFonts w:ascii="Calibri" w:hAnsi="Calibri" w:cs="Calibri"/>
          <w:color w:val="000000"/>
          <w:sz w:val="27"/>
          <w:szCs w:val="27"/>
        </w:rPr>
        <w:t>dividido entre as categorias de apoio descritas no Anexo I deste edital. </w:t>
      </w:r>
    </w:p>
    <w:p w14:paraId="72D97686" w14:textId="4977C287" w:rsidR="00834982"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2.2 A despesa correrá à conta da seguinte Dotação Orçamentária: </w:t>
      </w:r>
    </w:p>
    <w:p w14:paraId="341878C0" w14:textId="08125B6D" w:rsidR="00D5509A" w:rsidRDefault="00D5509A" w:rsidP="00D5509A">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t>13.392.1301.1803</w:t>
      </w:r>
    </w:p>
    <w:p w14:paraId="29DD22FC" w14:textId="77777777" w:rsidR="00D5509A" w:rsidRDefault="00D5509A" w:rsidP="00D5509A">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sz w:val="27"/>
          <w:szCs w:val="27"/>
        </w:rPr>
        <w:lastRenderedPageBreak/>
        <w:t>3.3.90.48</w:t>
      </w:r>
    </w:p>
    <w:p w14:paraId="1BC651A0" w14:textId="65131977" w:rsidR="006D3957" w:rsidRDefault="00D5509A"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sz w:val="27"/>
          <w:szCs w:val="27"/>
        </w:rPr>
        <w:t>FONTE:1.716.000.000</w:t>
      </w:r>
    </w:p>
    <w:p w14:paraId="4FD6D599" w14:textId="28C4D21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2.3 Este edital poderá ser suplementado, caso haja interesse público e disponibilidade orçamentária suficiente.  </w:t>
      </w:r>
    </w:p>
    <w:p w14:paraId="7FCD3EF9"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3. QUEM PODE SE INSCREVER</w:t>
      </w:r>
    </w:p>
    <w:p w14:paraId="7FF5C1FA" w14:textId="72956AFF" w:rsidR="00FF186D" w:rsidRPr="006D3957"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bookmarkStart w:id="0" w:name="_Hlk146087096"/>
      <w:r w:rsidRPr="006D3957">
        <w:rPr>
          <w:rFonts w:ascii="Calibri" w:hAnsi="Calibri" w:cs="Calibri"/>
          <w:color w:val="000000"/>
          <w:sz w:val="27"/>
          <w:szCs w:val="27"/>
        </w:rPr>
        <w:t>3.1 Pode se inscrever no Edital qualquer agente cultural residente no</w:t>
      </w:r>
      <w:r w:rsidRPr="006D3957">
        <w:rPr>
          <w:rFonts w:ascii="Calibri" w:hAnsi="Calibri" w:cs="Calibri"/>
          <w:color w:val="FF0000"/>
          <w:sz w:val="27"/>
          <w:szCs w:val="27"/>
        </w:rPr>
        <w:t> </w:t>
      </w:r>
      <w:r w:rsidR="00BC48BD" w:rsidRPr="006D3957">
        <w:rPr>
          <w:rFonts w:ascii="Calibri" w:hAnsi="Calibri" w:cs="Calibri"/>
          <w:sz w:val="27"/>
          <w:szCs w:val="27"/>
        </w:rPr>
        <w:t>Município de Córrego Fundo</w:t>
      </w:r>
      <w:r w:rsidR="00834982" w:rsidRPr="006D3957">
        <w:rPr>
          <w:rFonts w:ascii="Calibri" w:hAnsi="Calibri" w:cs="Calibri"/>
          <w:sz w:val="27"/>
          <w:szCs w:val="27"/>
        </w:rPr>
        <w:t xml:space="preserve">, </w:t>
      </w:r>
      <w:r w:rsidR="00834982" w:rsidRPr="006D3957">
        <w:rPr>
          <w:rFonts w:ascii="Calibri" w:hAnsi="Calibri" w:cs="Calibri"/>
          <w:color w:val="000000"/>
          <w:sz w:val="27"/>
          <w:szCs w:val="27"/>
        </w:rPr>
        <w:t>há pelo menos</w:t>
      </w:r>
      <w:r w:rsidR="00834982" w:rsidRPr="006D3957">
        <w:rPr>
          <w:rFonts w:ascii="Calibri" w:hAnsi="Calibri" w:cs="Calibri"/>
          <w:color w:val="FF0000"/>
          <w:sz w:val="27"/>
          <w:szCs w:val="27"/>
        </w:rPr>
        <w:t> </w:t>
      </w:r>
      <w:r w:rsidR="00834982" w:rsidRPr="006D3957">
        <w:rPr>
          <w:rFonts w:ascii="Calibri" w:hAnsi="Calibri" w:cs="Calibri"/>
          <w:sz w:val="27"/>
          <w:szCs w:val="27"/>
        </w:rPr>
        <w:t>01(um) ano.</w:t>
      </w:r>
      <w:r w:rsidRPr="006D3957">
        <w:rPr>
          <w:rFonts w:ascii="Calibri" w:hAnsi="Calibri" w:cs="Calibri"/>
          <w:color w:val="FF0000"/>
          <w:sz w:val="27"/>
          <w:szCs w:val="27"/>
        </w:rPr>
        <w:t> </w:t>
      </w:r>
    </w:p>
    <w:p w14:paraId="0FACFB0D" w14:textId="4AE7C046" w:rsidR="00D8443F" w:rsidRPr="006D3957" w:rsidRDefault="00D8443F"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3.1.1. A comprovação poderá ser feita através de:</w:t>
      </w:r>
    </w:p>
    <w:p w14:paraId="32170C47" w14:textId="7FD42993" w:rsidR="00D5509A" w:rsidRDefault="00F32B7E" w:rsidP="00D5509A">
      <w:pPr>
        <w:pStyle w:val="textojustificado"/>
        <w:spacing w:before="0" w:beforeAutospacing="0" w:after="0" w:afterAutospacing="0"/>
        <w:ind w:left="120" w:right="120"/>
        <w:jc w:val="both"/>
        <w:rPr>
          <w:rFonts w:ascii="Calibri" w:hAnsi="Calibri" w:cs="Calibri"/>
          <w:color w:val="202124"/>
          <w:sz w:val="27"/>
          <w:szCs w:val="27"/>
          <w:shd w:val="clear" w:color="auto" w:fill="FFFFFF"/>
        </w:rPr>
      </w:pPr>
      <w:r w:rsidRPr="006D3957">
        <w:rPr>
          <w:rFonts w:ascii="Calibri" w:hAnsi="Calibri" w:cs="Calibri"/>
          <w:color w:val="202124"/>
          <w:sz w:val="27"/>
          <w:szCs w:val="27"/>
          <w:shd w:val="clear" w:color="auto" w:fill="FFFFFF"/>
        </w:rPr>
        <w:t xml:space="preserve">Contas de água, gás, energia elétrica ou telefone (fixo ou móvel). Contrato de aluguel em vigor, com firma do proprietário do imóvel reconhecida em cartório, acompanhado de um dos comprovantes de conta de água, gás, energia elétrica ou </w:t>
      </w:r>
      <w:r w:rsidR="00D5509A" w:rsidRPr="006D3957">
        <w:rPr>
          <w:rFonts w:ascii="Calibri" w:hAnsi="Calibri" w:cs="Calibri"/>
          <w:color w:val="202124"/>
          <w:sz w:val="27"/>
          <w:szCs w:val="27"/>
          <w:shd w:val="clear" w:color="auto" w:fill="FFFFFF"/>
        </w:rPr>
        <w:t>telefone</w:t>
      </w:r>
      <w:r w:rsidR="00D5509A">
        <w:rPr>
          <w:rFonts w:ascii="Calibri" w:hAnsi="Calibri" w:cs="Calibri"/>
          <w:color w:val="202124"/>
          <w:sz w:val="27"/>
          <w:szCs w:val="27"/>
          <w:shd w:val="clear" w:color="auto" w:fill="FFFFFF"/>
        </w:rPr>
        <w:t>, uma com 30 dias de emissão e outra com doze meses de emissão</w:t>
      </w:r>
      <w:r w:rsidR="00D5509A" w:rsidRPr="006D3957">
        <w:rPr>
          <w:rFonts w:ascii="Calibri" w:hAnsi="Calibri" w:cs="Calibri"/>
          <w:color w:val="202124"/>
          <w:sz w:val="27"/>
          <w:szCs w:val="27"/>
          <w:shd w:val="clear" w:color="auto" w:fill="FFFFFF"/>
        </w:rPr>
        <w:t xml:space="preserve"> </w:t>
      </w:r>
      <w:r w:rsidRPr="006D3957">
        <w:rPr>
          <w:rFonts w:ascii="Calibri" w:hAnsi="Calibri" w:cs="Calibri"/>
          <w:color w:val="202124"/>
          <w:sz w:val="27"/>
          <w:szCs w:val="27"/>
          <w:shd w:val="clear" w:color="auto" w:fill="FFFFFF"/>
        </w:rPr>
        <w:t>em nome do proprietário do imóvel</w:t>
      </w:r>
      <w:r w:rsidR="00D5509A">
        <w:rPr>
          <w:rFonts w:ascii="Calibri" w:hAnsi="Calibri" w:cs="Calibri"/>
          <w:color w:val="202124"/>
          <w:sz w:val="27"/>
          <w:szCs w:val="27"/>
          <w:shd w:val="clear" w:color="auto" w:fill="FFFFFF"/>
        </w:rPr>
        <w:t>.</w:t>
      </w:r>
    </w:p>
    <w:bookmarkEnd w:id="0"/>
    <w:p w14:paraId="121F86D7"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3.2 Em regra, o agente cultural pode ser:</w:t>
      </w:r>
    </w:p>
    <w:p w14:paraId="5E8492B0"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 - Pessoa física ou Microempreendedor Individual (MEI)</w:t>
      </w:r>
    </w:p>
    <w:p w14:paraId="1EFC46B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 - Pessoa jurídica com fins lucrativos (Ex.: empresa de pequeno porte, empresa de grande porte, etc)</w:t>
      </w:r>
    </w:p>
    <w:p w14:paraId="4F3115EC" w14:textId="44ACDE8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III - Pessoa jurídica sem fins lucrativos (Ex.: Associação, Fundação, </w:t>
      </w:r>
      <w:r w:rsidR="00506C5B" w:rsidRPr="006D3957">
        <w:rPr>
          <w:rFonts w:ascii="Calibri" w:hAnsi="Calibri" w:cs="Calibri"/>
          <w:color w:val="000000"/>
          <w:sz w:val="27"/>
          <w:szCs w:val="27"/>
        </w:rPr>
        <w:t>cooperativa</w:t>
      </w:r>
      <w:r w:rsidRPr="006D3957">
        <w:rPr>
          <w:rFonts w:ascii="Calibri" w:hAnsi="Calibri" w:cs="Calibri"/>
          <w:color w:val="000000"/>
          <w:sz w:val="27"/>
          <w:szCs w:val="27"/>
        </w:rPr>
        <w:t>, etc)</w:t>
      </w:r>
    </w:p>
    <w:p w14:paraId="2922D0DC"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IV - Coletivo/Grupo sem CNPJ representado por pessoa física.</w:t>
      </w:r>
    </w:p>
    <w:p w14:paraId="37B33E65"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3.3 O proponente é o agente cultural responsável pela inscrição do projeto.</w:t>
      </w:r>
    </w:p>
    <w:p w14:paraId="726D848D" w14:textId="6B144ED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004BC3AD"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59E6257"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3.6 O Anexo I deve ser consultado para fins de verificação das condições de participação de todos os proponentes.</w:t>
      </w:r>
    </w:p>
    <w:p w14:paraId="11809875"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0D65757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lastRenderedPageBreak/>
        <w:t>4. QUEM NÃO PODE SE INSCREVER</w:t>
      </w:r>
    </w:p>
    <w:p w14:paraId="0858B346"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4.1 Não pode se inscrever neste Edital, proponentes que: </w:t>
      </w:r>
    </w:p>
    <w:p w14:paraId="4DE231C3" w14:textId="727F40A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w:t>
      </w:r>
      <w:r w:rsidR="00332324" w:rsidRPr="006D3957">
        <w:rPr>
          <w:rFonts w:ascii="Calibri" w:hAnsi="Calibri" w:cs="Calibri"/>
          <w:color w:val="000000"/>
          <w:sz w:val="27"/>
          <w:szCs w:val="27"/>
        </w:rPr>
        <w:t xml:space="preserve">- </w:t>
      </w:r>
      <w:proofErr w:type="gramStart"/>
      <w:r w:rsidR="00332324" w:rsidRPr="006D3957">
        <w:rPr>
          <w:rFonts w:ascii="Calibri" w:hAnsi="Calibri" w:cs="Calibri"/>
          <w:color w:val="000000"/>
          <w:sz w:val="27"/>
          <w:szCs w:val="27"/>
        </w:rPr>
        <w:t>tenham</w:t>
      </w:r>
      <w:proofErr w:type="gramEnd"/>
      <w:r w:rsidR="00332324" w:rsidRPr="006D3957">
        <w:rPr>
          <w:rFonts w:ascii="Calibri" w:hAnsi="Calibri" w:cs="Calibri"/>
          <w:color w:val="000000"/>
          <w:sz w:val="27"/>
          <w:szCs w:val="27"/>
        </w:rPr>
        <w:t xml:space="preserve"> se envolvido diretamente </w:t>
      </w:r>
      <w:r w:rsidRPr="006D3957">
        <w:rPr>
          <w:rFonts w:ascii="Calibri" w:hAnsi="Calibri" w:cs="Calibri"/>
          <w:color w:val="000000"/>
          <w:sz w:val="27"/>
          <w:szCs w:val="27"/>
        </w:rPr>
        <w:t>na etapa de elaboração do edital, na etapa de análise de propostas ou na etapa de julgamento de recursos;</w:t>
      </w:r>
    </w:p>
    <w:p w14:paraId="799BDB8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sejam</w:t>
      </w:r>
      <w:proofErr w:type="gramEnd"/>
      <w:r w:rsidRPr="006D3957">
        <w:rPr>
          <w:rFonts w:ascii="Calibri" w:hAnsi="Calibri" w:cs="Calibri"/>
          <w:color w:val="000000"/>
          <w:sz w:val="27"/>
          <w:szCs w:val="27"/>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B42CEFE" w14:textId="05209F7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sejam membros do Poder Legislativo (Deputados, Senadores, Vereadores), do Poder Judiciário (Juízes, Desembargadores, Ministros), do Ministério Público (Promotor, Procurador); do Tribunal de Contas (Auditores e Conselheiros).</w:t>
      </w:r>
    </w:p>
    <w:p w14:paraId="7D0BE29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4.2 O agente cultural que integrar Conselho de Cultura poderá concorrer neste Edital para receber recursos do fomento cultural, exceto quando se enquadrar nas vedações previstas no item 4.1.</w:t>
      </w:r>
    </w:p>
    <w:p w14:paraId="4C002ECB" w14:textId="7A051D1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4.3 Quando se tratar de proponentes pessoas jurídicas, estarão impedidas de apresentar projetos aquelas cujos sócios, diretores e/ou administradores se enquadrarem nas situações descritas no tópico 4.1</w:t>
      </w:r>
      <w:r w:rsidR="00332324" w:rsidRPr="006D3957">
        <w:rPr>
          <w:rFonts w:ascii="Calibri" w:hAnsi="Calibri" w:cs="Calibri"/>
          <w:color w:val="000000"/>
          <w:sz w:val="27"/>
          <w:szCs w:val="27"/>
        </w:rPr>
        <w:t>.</w:t>
      </w:r>
    </w:p>
    <w:p w14:paraId="2A304413" w14:textId="4DF1228F" w:rsidR="006D3957" w:rsidRDefault="00332324"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6D3957">
        <w:rPr>
          <w:rFonts w:ascii="Calibri" w:hAnsi="Calibri" w:cs="Calibri"/>
          <w:color w:val="000000"/>
          <w:sz w:val="27"/>
          <w:szCs w:val="27"/>
        </w:rPr>
        <w:t>4.4 A participação de agentes culturais nas oitivas e consultas públicas não caracteriza o envolvimento direto na etapa de elaboração do edital de que trata o subitem I do item 4.1.</w:t>
      </w:r>
    </w:p>
    <w:p w14:paraId="15ED8935" w14:textId="53276A9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5. COTAS</w:t>
      </w:r>
    </w:p>
    <w:p w14:paraId="54B57C6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5.1 Ficam garantidas cotas étnicas-raciais em todas as categorias do edital, nas seguintes proporções:</w:t>
      </w:r>
    </w:p>
    <w:p w14:paraId="5171BC67" w14:textId="1DE38C80"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 no mínimo 20% para pessoas negras</w:t>
      </w:r>
      <w:r w:rsidR="00C90916" w:rsidRPr="006D3957">
        <w:rPr>
          <w:rFonts w:ascii="Calibri" w:hAnsi="Calibri" w:cs="Calibri"/>
          <w:color w:val="000000"/>
          <w:sz w:val="27"/>
          <w:szCs w:val="27"/>
        </w:rPr>
        <w:t xml:space="preserve"> (pretas e pardas)</w:t>
      </w:r>
      <w:r w:rsidRPr="006D3957">
        <w:rPr>
          <w:rFonts w:ascii="Calibri" w:hAnsi="Calibri" w:cs="Calibri"/>
          <w:color w:val="000000"/>
          <w:sz w:val="27"/>
          <w:szCs w:val="27"/>
        </w:rPr>
        <w:t>; e</w:t>
      </w:r>
    </w:p>
    <w:p w14:paraId="7D5111C3" w14:textId="36C7B5DF" w:rsidR="006D3957" w:rsidRPr="006D3957" w:rsidRDefault="00FF186D" w:rsidP="006D395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b) no mínimo 10% para pessoas indígenas.</w:t>
      </w:r>
    </w:p>
    <w:p w14:paraId="46853ED4" w14:textId="35154699"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2</w:t>
      </w:r>
      <w:r w:rsidRPr="006D3957">
        <w:rPr>
          <w:rFonts w:ascii="Calibri" w:hAnsi="Calibri" w:cs="Calibri"/>
          <w:color w:val="000000"/>
          <w:sz w:val="27"/>
          <w:szCs w:val="27"/>
        </w:rPr>
        <w:t xml:space="preserve"> Os agentes culturais que optarem por concorrer às cotas para pessoas negras</w:t>
      </w:r>
      <w:r w:rsidR="00C90916" w:rsidRPr="006D3957">
        <w:rPr>
          <w:rFonts w:ascii="Calibri" w:hAnsi="Calibri" w:cs="Calibri"/>
          <w:color w:val="000000"/>
          <w:sz w:val="27"/>
          <w:szCs w:val="27"/>
        </w:rPr>
        <w:t xml:space="preserve"> (pretas e pardas)</w:t>
      </w:r>
      <w:r w:rsidRPr="006D3957">
        <w:rPr>
          <w:rFonts w:ascii="Calibri" w:hAnsi="Calibri" w:cs="Calibri"/>
          <w:color w:val="000000"/>
          <w:sz w:val="27"/>
          <w:szCs w:val="27"/>
        </w:rPr>
        <w:t xml:space="preserve"> e indígenas concorrerão concomitantemente às vagas destinadas à ampla concorrência,</w:t>
      </w:r>
      <w:r w:rsidR="00C90916" w:rsidRPr="006D3957">
        <w:rPr>
          <w:rFonts w:ascii="Calibri" w:hAnsi="Calibri" w:cs="Calibri"/>
          <w:color w:val="000000"/>
          <w:sz w:val="27"/>
          <w:szCs w:val="27"/>
        </w:rPr>
        <w:t xml:space="preserve"> ou seja concorrerão ao mesmo tempo nas vagas da ampla concorrência e nas vagas reservadas às cotas, podendo ser selecionado de acordo com a sua nota ou classificação no processo seleção.</w:t>
      </w:r>
      <w:r w:rsidRPr="006D3957">
        <w:rPr>
          <w:rFonts w:ascii="Calibri" w:hAnsi="Calibri" w:cs="Calibri"/>
          <w:color w:val="000000"/>
          <w:sz w:val="27"/>
          <w:szCs w:val="27"/>
        </w:rPr>
        <w:t xml:space="preserve"> </w:t>
      </w:r>
    </w:p>
    <w:p w14:paraId="00C831F9" w14:textId="32803C5A"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3</w:t>
      </w:r>
      <w:r w:rsidRPr="006D3957">
        <w:rPr>
          <w:rFonts w:ascii="Calibri" w:hAnsi="Calibri" w:cs="Calibri"/>
          <w:color w:val="000000"/>
          <w:sz w:val="27"/>
          <w:szCs w:val="27"/>
        </w:rPr>
        <w:t xml:space="preserve"> Os agentes culturais negros</w:t>
      </w:r>
      <w:r w:rsidR="00C90916" w:rsidRPr="006D3957">
        <w:rPr>
          <w:rFonts w:ascii="Calibri" w:hAnsi="Calibri" w:cs="Calibri"/>
          <w:color w:val="000000"/>
          <w:sz w:val="27"/>
          <w:szCs w:val="27"/>
        </w:rPr>
        <w:t xml:space="preserve"> (pretos e pardos)</w:t>
      </w:r>
      <w:r w:rsidRPr="006D3957">
        <w:rPr>
          <w:rFonts w:ascii="Calibri" w:hAnsi="Calibri" w:cs="Calibri"/>
          <w:color w:val="000000"/>
          <w:sz w:val="27"/>
          <w:szCs w:val="27"/>
        </w:rPr>
        <w:t xml:space="preserve"> e indígenas optantes por concorrer às cotas que atingirem nota suficiente para se classificar no </w:t>
      </w:r>
      <w:r w:rsidRPr="006D3957">
        <w:rPr>
          <w:rFonts w:ascii="Calibri" w:hAnsi="Calibri" w:cs="Calibri"/>
          <w:color w:val="000000"/>
          <w:sz w:val="27"/>
          <w:szCs w:val="27"/>
        </w:rPr>
        <w:lastRenderedPageBreak/>
        <w:t>número de vagas oferecidas para ampla concorrência não ocuparão as vagas destinadas para o preenchimento das cotas</w:t>
      </w:r>
      <w:r w:rsidR="00C90916" w:rsidRPr="006D3957">
        <w:rPr>
          <w:rFonts w:ascii="Calibri" w:hAnsi="Calibri" w:cs="Calibri"/>
          <w:color w:val="000000"/>
          <w:sz w:val="27"/>
          <w:szCs w:val="27"/>
        </w:rPr>
        <w:t>, ou seja, serão selecionados na</w:t>
      </w:r>
      <w:r w:rsidR="006D3957">
        <w:rPr>
          <w:rFonts w:ascii="Calibri" w:hAnsi="Calibri" w:cs="Calibri"/>
          <w:color w:val="000000"/>
          <w:sz w:val="27"/>
          <w:szCs w:val="27"/>
        </w:rPr>
        <w:t>s</w:t>
      </w:r>
      <w:r w:rsidR="00C90916" w:rsidRPr="006D3957">
        <w:rPr>
          <w:rFonts w:ascii="Calibri" w:hAnsi="Calibri" w:cs="Calibri"/>
          <w:color w:val="000000"/>
          <w:sz w:val="27"/>
          <w:szCs w:val="27"/>
        </w:rPr>
        <w:t xml:space="preserve"> vagas da ampla concorrência, ficando a vaga da cota para o próximo colocado optante pela cota.</w:t>
      </w:r>
    </w:p>
    <w:p w14:paraId="1B31C09A" w14:textId="705E072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4</w:t>
      </w:r>
      <w:r w:rsidRPr="006D3957">
        <w:rPr>
          <w:rFonts w:ascii="Calibri" w:hAnsi="Calibri" w:cs="Calibri"/>
          <w:color w:val="000000"/>
          <w:sz w:val="27"/>
          <w:szCs w:val="27"/>
        </w:rPr>
        <w:t xml:space="preserve"> Em caso de desistência de optantes aprovados nas cotas, a vaga não preenchida deverá ser ocupada por pessoa que concorreu às cotas de acordo com a ordem de classificação. </w:t>
      </w:r>
    </w:p>
    <w:p w14:paraId="5EB68EB0" w14:textId="79A5E568"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5</w:t>
      </w:r>
      <w:r w:rsidRPr="006D3957">
        <w:rPr>
          <w:rFonts w:ascii="Calibri" w:hAnsi="Calibri" w:cs="Calibri"/>
          <w:color w:val="000000"/>
          <w:sz w:val="27"/>
          <w:szCs w:val="27"/>
        </w:rPr>
        <w:t xml:space="preserve"> No caso de não existirem propostas aptas em número suficiente para o cumprimento de uma das categorias de cotas previstas na seleção, o número de vagas restantes deverá ser destinado inicialmente para a outra categoria de cotas.</w:t>
      </w:r>
    </w:p>
    <w:p w14:paraId="1C8CEADE" w14:textId="7341C9D8"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6</w:t>
      </w:r>
      <w:r w:rsidRPr="006D3957">
        <w:rPr>
          <w:rFonts w:ascii="Calibri" w:hAnsi="Calibri" w:cs="Calibri"/>
          <w:color w:val="000000"/>
          <w:sz w:val="27"/>
          <w:szCs w:val="27"/>
        </w:rPr>
        <w:t xml:space="preserve"> Caso não haja outra categoria de cotas de que trata o item </w:t>
      </w:r>
      <w:r w:rsidRPr="005B26F1">
        <w:rPr>
          <w:rFonts w:ascii="Calibri" w:hAnsi="Calibri" w:cs="Calibri"/>
          <w:color w:val="C00000"/>
          <w:sz w:val="27"/>
          <w:szCs w:val="27"/>
        </w:rPr>
        <w:t>5.</w:t>
      </w:r>
      <w:r w:rsidR="005B26F1" w:rsidRPr="005B26F1">
        <w:rPr>
          <w:rFonts w:ascii="Calibri" w:hAnsi="Calibri" w:cs="Calibri"/>
          <w:color w:val="C00000"/>
          <w:sz w:val="27"/>
          <w:szCs w:val="27"/>
        </w:rPr>
        <w:t>5</w:t>
      </w:r>
      <w:r w:rsidRPr="005B26F1">
        <w:rPr>
          <w:rFonts w:ascii="Calibri" w:hAnsi="Calibri" w:cs="Calibri"/>
          <w:color w:val="000000"/>
          <w:sz w:val="27"/>
          <w:szCs w:val="27"/>
        </w:rPr>
        <w:t>,</w:t>
      </w:r>
      <w:r w:rsidRPr="006D3957">
        <w:rPr>
          <w:rFonts w:ascii="Calibri" w:hAnsi="Calibri" w:cs="Calibri"/>
          <w:color w:val="000000"/>
          <w:sz w:val="27"/>
          <w:szCs w:val="27"/>
        </w:rPr>
        <w:t xml:space="preserve"> as vagas não preenchidas deverão ser direcionadas para a ampla concorrência, sendo direcionadas para os demais candidatos aprovados, de acordo com a ordem de classificação.</w:t>
      </w:r>
    </w:p>
    <w:p w14:paraId="651AF840" w14:textId="17E9F093"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7</w:t>
      </w:r>
      <w:r w:rsidRPr="006D3957">
        <w:rPr>
          <w:rFonts w:ascii="Calibri" w:hAnsi="Calibri" w:cs="Calibri"/>
          <w:color w:val="000000"/>
          <w:sz w:val="27"/>
          <w:szCs w:val="27"/>
        </w:rPr>
        <w:t xml:space="preserve"> Para concorrer às cotas, os agentes culturais deverão autodeclarar-se no ato da inscrição usando a autodeclaração étnico-racial de que trata o Anexo VII.</w:t>
      </w:r>
    </w:p>
    <w:p w14:paraId="56B29287" w14:textId="58CC14B8"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5.</w:t>
      </w:r>
      <w:r w:rsidR="00332324" w:rsidRPr="006D3957">
        <w:rPr>
          <w:rFonts w:ascii="Calibri" w:hAnsi="Calibri" w:cs="Calibri"/>
          <w:sz w:val="27"/>
          <w:szCs w:val="27"/>
        </w:rPr>
        <w:t>8</w:t>
      </w:r>
      <w:r w:rsidRPr="006D3957">
        <w:rPr>
          <w:rFonts w:ascii="Calibri" w:hAnsi="Calibri" w:cs="Calibri"/>
          <w:sz w:val="27"/>
          <w:szCs w:val="27"/>
        </w:rPr>
        <w:t xml:space="preserve"> Para fins de verificação da autodeclaração, serão realizados os seguintes procedimentos complementares: </w:t>
      </w:r>
    </w:p>
    <w:p w14:paraId="1BAC38BC" w14:textId="581485AA"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I - </w:t>
      </w:r>
      <w:proofErr w:type="gramStart"/>
      <w:r w:rsidRPr="006D3957">
        <w:rPr>
          <w:rFonts w:ascii="Calibri" w:hAnsi="Calibri" w:cs="Calibri"/>
          <w:sz w:val="27"/>
          <w:szCs w:val="27"/>
        </w:rPr>
        <w:t>procedimento</w:t>
      </w:r>
      <w:proofErr w:type="gramEnd"/>
      <w:r w:rsidRPr="006D3957">
        <w:rPr>
          <w:rFonts w:ascii="Calibri" w:hAnsi="Calibri" w:cs="Calibri"/>
          <w:sz w:val="27"/>
          <w:szCs w:val="27"/>
        </w:rPr>
        <w:t xml:space="preserve"> de heteroidentificação;</w:t>
      </w:r>
    </w:p>
    <w:p w14:paraId="3909492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II - </w:t>
      </w:r>
      <w:proofErr w:type="gramStart"/>
      <w:r w:rsidRPr="006D3957">
        <w:rPr>
          <w:rFonts w:ascii="Calibri" w:hAnsi="Calibri" w:cs="Calibri"/>
          <w:sz w:val="27"/>
          <w:szCs w:val="27"/>
        </w:rPr>
        <w:t>solicitação</w:t>
      </w:r>
      <w:proofErr w:type="gramEnd"/>
      <w:r w:rsidRPr="006D3957">
        <w:rPr>
          <w:rFonts w:ascii="Calibri" w:hAnsi="Calibri" w:cs="Calibri"/>
          <w:sz w:val="27"/>
          <w:szCs w:val="27"/>
        </w:rPr>
        <w:t xml:space="preserve"> de carta consubstanciada;</w:t>
      </w:r>
    </w:p>
    <w:p w14:paraId="34485A99" w14:textId="2658AC17"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III - outras estratégias com vistas a garantir que as cotas sejam destinadas a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w:t>
      </w:r>
    </w:p>
    <w:p w14:paraId="56C87BF8" w14:textId="766A4EDD"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w:t>
      </w:r>
      <w:r w:rsidR="00332324" w:rsidRPr="006D3957">
        <w:rPr>
          <w:rFonts w:ascii="Calibri" w:hAnsi="Calibri" w:cs="Calibri"/>
          <w:color w:val="000000"/>
          <w:sz w:val="27"/>
          <w:szCs w:val="27"/>
        </w:rPr>
        <w:t>9</w:t>
      </w:r>
      <w:r w:rsidRPr="006D3957">
        <w:rPr>
          <w:rFonts w:ascii="Calibri" w:hAnsi="Calibri" w:cs="Calibri"/>
          <w:color w:val="000000"/>
          <w:sz w:val="27"/>
          <w:szCs w:val="27"/>
        </w:rPr>
        <w:t xml:space="preserve"> As pessoas jurídicas e coletivos sem constituição jurídica podem concorrer às cotas, desde que preencham algum dos requisitos abaixo: </w:t>
      </w:r>
    </w:p>
    <w:p w14:paraId="6448B182" w14:textId="783B2BCC"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I – </w:t>
      </w:r>
      <w:proofErr w:type="gramStart"/>
      <w:r w:rsidRPr="006D3957">
        <w:rPr>
          <w:rFonts w:ascii="Calibri" w:hAnsi="Calibri" w:cs="Calibri"/>
          <w:sz w:val="27"/>
          <w:szCs w:val="27"/>
        </w:rPr>
        <w:t>pessoas</w:t>
      </w:r>
      <w:proofErr w:type="gramEnd"/>
      <w:r w:rsidRPr="006D3957">
        <w:rPr>
          <w:rFonts w:ascii="Calibri" w:hAnsi="Calibri" w:cs="Calibri"/>
          <w:sz w:val="27"/>
          <w:szCs w:val="27"/>
        </w:rPr>
        <w:t xml:space="preserve"> jurídicas que possuem quadro societário majoritariamente composto por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 xml:space="preserve"> ou indígenas;</w:t>
      </w:r>
    </w:p>
    <w:p w14:paraId="53CEAEF4" w14:textId="3A65CF77"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II – </w:t>
      </w:r>
      <w:proofErr w:type="gramStart"/>
      <w:r w:rsidRPr="006D3957">
        <w:rPr>
          <w:rFonts w:ascii="Calibri" w:hAnsi="Calibri" w:cs="Calibri"/>
          <w:sz w:val="27"/>
          <w:szCs w:val="27"/>
        </w:rPr>
        <w:t>pessoas</w:t>
      </w:r>
      <w:proofErr w:type="gramEnd"/>
      <w:r w:rsidRPr="006D3957">
        <w:rPr>
          <w:rFonts w:ascii="Calibri" w:hAnsi="Calibri" w:cs="Calibri"/>
          <w:sz w:val="27"/>
          <w:szCs w:val="27"/>
        </w:rPr>
        <w:t xml:space="preserve"> jurídicas ou grupos e coletivos sem constituição jurídica que possuam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 xml:space="preserve"> ou indígenas em posições de liderança no projeto cultural;</w:t>
      </w:r>
    </w:p>
    <w:p w14:paraId="3B1AA19B" w14:textId="5766ACD3"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III – pessoas jurídicas ou coletivos sem constituição jurídica que possuam equipe do projeto cultural majoritariamente composta por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 xml:space="preserve"> ou indígenas; e</w:t>
      </w:r>
    </w:p>
    <w:p w14:paraId="07B67E6B" w14:textId="7DE4A27C"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lastRenderedPageBreak/>
        <w:t xml:space="preserve">IV – </w:t>
      </w:r>
      <w:proofErr w:type="gramStart"/>
      <w:r w:rsidRPr="006D3957">
        <w:rPr>
          <w:rFonts w:ascii="Calibri" w:hAnsi="Calibri" w:cs="Calibri"/>
          <w:sz w:val="27"/>
          <w:szCs w:val="27"/>
        </w:rPr>
        <w:t>outras</w:t>
      </w:r>
      <w:proofErr w:type="gramEnd"/>
      <w:r w:rsidRPr="006D3957">
        <w:rPr>
          <w:rFonts w:ascii="Calibri" w:hAnsi="Calibri" w:cs="Calibri"/>
          <w:sz w:val="27"/>
          <w:szCs w:val="27"/>
        </w:rPr>
        <w:t xml:space="preserve"> formas de composição que garantam o protagonismo de pessoas negras</w:t>
      </w:r>
      <w:r w:rsidR="00C90916" w:rsidRPr="006D3957">
        <w:rPr>
          <w:rFonts w:ascii="Calibri" w:hAnsi="Calibri" w:cs="Calibri"/>
          <w:sz w:val="27"/>
          <w:szCs w:val="27"/>
        </w:rPr>
        <w:t xml:space="preserve"> (pretas e pardas)</w:t>
      </w:r>
      <w:r w:rsidRPr="006D3957">
        <w:rPr>
          <w:rFonts w:ascii="Calibri" w:hAnsi="Calibri" w:cs="Calibri"/>
          <w:sz w:val="27"/>
          <w:szCs w:val="27"/>
        </w:rPr>
        <w:t xml:space="preserve"> e indígenas na pessoa jurídica ou no grupo e coletivo sem personalidade jurídica.]</w:t>
      </w:r>
    </w:p>
    <w:p w14:paraId="4FEF6EBA" w14:textId="2698F16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5.1</w:t>
      </w:r>
      <w:r w:rsidR="00332324" w:rsidRPr="006D3957">
        <w:rPr>
          <w:rFonts w:ascii="Calibri" w:hAnsi="Calibri" w:cs="Calibri"/>
          <w:color w:val="000000"/>
          <w:sz w:val="27"/>
          <w:szCs w:val="27"/>
        </w:rPr>
        <w:t>0</w:t>
      </w:r>
      <w:r w:rsidRPr="006D3957">
        <w:rPr>
          <w:rFonts w:ascii="Calibri" w:hAnsi="Calibri" w:cs="Calibri"/>
          <w:color w:val="000000"/>
          <w:sz w:val="27"/>
          <w:szCs w:val="27"/>
        </w:rPr>
        <w:t xml:space="preserve"> As pessoas físicas que compõem a equipe da pessoa jurídica e o grupo ou coletivo sem constituição jurídica devem se submeter aos regramentos descritos nos itens acima. </w:t>
      </w:r>
    </w:p>
    <w:p w14:paraId="2F77A65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6. PRAZO PARA SE INSCREVER</w:t>
      </w:r>
    </w:p>
    <w:p w14:paraId="12D89B8E" w14:textId="48AAC9D1" w:rsidR="005B26F1" w:rsidRPr="006D3957" w:rsidRDefault="00FF186D" w:rsidP="005B26F1">
      <w:pPr>
        <w:pStyle w:val="textojustificado"/>
        <w:spacing w:before="120" w:beforeAutospacing="0" w:after="120" w:afterAutospacing="0"/>
        <w:ind w:left="120" w:right="120"/>
        <w:jc w:val="both"/>
        <w:rPr>
          <w:rFonts w:ascii="Calibri" w:hAnsi="Calibri" w:cs="Calibri"/>
          <w:color w:val="000000"/>
          <w:sz w:val="27"/>
          <w:szCs w:val="27"/>
        </w:rPr>
      </w:pPr>
      <w:bookmarkStart w:id="1" w:name="_Hlk146087421"/>
      <w:r w:rsidRPr="006D3957">
        <w:rPr>
          <w:rFonts w:ascii="Calibri" w:hAnsi="Calibri" w:cs="Calibri"/>
          <w:color w:val="000000"/>
          <w:sz w:val="27"/>
          <w:szCs w:val="27"/>
        </w:rPr>
        <w:t xml:space="preserve">6.1 Para se inscrever no Edital, o proponente deve encaminhar toda documentação obrigatória relatada no item </w:t>
      </w:r>
      <w:proofErr w:type="gramStart"/>
      <w:r w:rsidRPr="006D3957">
        <w:rPr>
          <w:rFonts w:ascii="Calibri" w:hAnsi="Calibri" w:cs="Calibri"/>
          <w:color w:val="000000"/>
          <w:sz w:val="27"/>
          <w:szCs w:val="27"/>
        </w:rPr>
        <w:t xml:space="preserve">7, </w:t>
      </w:r>
      <w:r w:rsidR="005B26F1" w:rsidRPr="005B26F1">
        <w:rPr>
          <w:rFonts w:ascii="Calibri" w:hAnsi="Calibri" w:cs="Calibri"/>
          <w:color w:val="000000"/>
          <w:sz w:val="27"/>
          <w:szCs w:val="27"/>
        </w:rPr>
        <w:t xml:space="preserve"> em</w:t>
      </w:r>
      <w:proofErr w:type="gramEnd"/>
      <w:r w:rsidR="005B26F1" w:rsidRPr="005B26F1">
        <w:rPr>
          <w:rFonts w:ascii="Calibri" w:hAnsi="Calibri" w:cs="Calibri"/>
          <w:color w:val="000000"/>
          <w:sz w:val="27"/>
          <w:szCs w:val="27"/>
        </w:rPr>
        <w:t xml:space="preserve"> até 30 dias consecutivos após a publicação do edital.</w:t>
      </w:r>
    </w:p>
    <w:bookmarkEnd w:id="1"/>
    <w:p w14:paraId="3506C81E" w14:textId="05C0038D"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7. COMO SE INSCREVER</w:t>
      </w:r>
    </w:p>
    <w:p w14:paraId="6037F6C5" w14:textId="6A72F6F5" w:rsidR="00FF186D" w:rsidRPr="00B97970"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7.1 O proponente deve encaminhar a documentação obrigatória de que trata o item 7.2 por meio do </w:t>
      </w:r>
      <w:bookmarkStart w:id="2" w:name="_Hlk146088692"/>
      <w:r w:rsidR="005B26F1" w:rsidRPr="00B97970">
        <w:rPr>
          <w:rFonts w:ascii="Calibri" w:hAnsi="Calibri" w:cs="Calibri"/>
          <w:sz w:val="27"/>
          <w:szCs w:val="27"/>
        </w:rPr>
        <w:t>email:</w:t>
      </w:r>
      <w:r w:rsidR="00B97970" w:rsidRPr="00B97970">
        <w:rPr>
          <w:rFonts w:ascii="Calibri" w:hAnsi="Calibri" w:cs="Calibri"/>
          <w:sz w:val="27"/>
          <w:szCs w:val="27"/>
        </w:rPr>
        <w:t>culturalpgcf@gmail.com</w:t>
      </w:r>
    </w:p>
    <w:bookmarkEnd w:id="2"/>
    <w:p w14:paraId="5E02D58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7.2 O proponente deve enviar a seguinte documentação para formalizar sua inscrição:</w:t>
      </w:r>
    </w:p>
    <w:p w14:paraId="2DC6A6D0" w14:textId="64FAFD6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a) Formulário de inscrição (Anexo II) que </w:t>
      </w:r>
      <w:r w:rsidR="00E91292" w:rsidRPr="006D3957">
        <w:rPr>
          <w:rFonts w:ascii="Calibri" w:hAnsi="Calibri" w:cs="Calibri"/>
          <w:color w:val="000000"/>
          <w:sz w:val="27"/>
          <w:szCs w:val="27"/>
        </w:rPr>
        <w:t>constitui</w:t>
      </w:r>
      <w:r w:rsidRPr="006D3957">
        <w:rPr>
          <w:rFonts w:ascii="Calibri" w:hAnsi="Calibri" w:cs="Calibri"/>
          <w:color w:val="000000"/>
          <w:sz w:val="27"/>
          <w:szCs w:val="27"/>
        </w:rPr>
        <w:t xml:space="preserve"> o Plano de Trabalho (projeto); </w:t>
      </w:r>
    </w:p>
    <w:p w14:paraId="38FA3C5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b) Currículo do proponente; </w:t>
      </w:r>
    </w:p>
    <w:p w14:paraId="72E90FE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c) Documentos pessoais do proponente CPF e RG (se Pessoa Física); </w:t>
      </w:r>
    </w:p>
    <w:p w14:paraId="7214AD6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d) Mini currículo dos integrantes do projeto; </w:t>
      </w:r>
    </w:p>
    <w:p w14:paraId="1E4DD63D"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e) Documentos específicos relacionados na categoria de apoio em que o projeto será inscrito conforme Anexo I, quando houver; </w:t>
      </w:r>
    </w:p>
    <w:p w14:paraId="2B209916"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f) Outros documentos que o proponente julgar necessário para auxiliar na avaliação do mérito cultural do projeto. </w:t>
      </w:r>
    </w:p>
    <w:p w14:paraId="33C6E91D"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7.3 O proponente é responsável pelo envio dos documentos e pela qualidade visual, conteúdo dos arquivos e informações de seu projeto. </w:t>
      </w:r>
    </w:p>
    <w:p w14:paraId="70E9C0BE" w14:textId="039BF1EF" w:rsidR="00FF186D" w:rsidRPr="00B97970"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7.4 Cada Proponente poderá concorrer neste edital com, no máximo </w:t>
      </w:r>
      <w:r w:rsidR="00B97970" w:rsidRPr="00B97970">
        <w:rPr>
          <w:rFonts w:ascii="Calibri" w:hAnsi="Calibri" w:cs="Calibri"/>
          <w:sz w:val="27"/>
          <w:szCs w:val="27"/>
        </w:rPr>
        <w:t xml:space="preserve">01 </w:t>
      </w:r>
      <w:r w:rsidR="00B97970">
        <w:rPr>
          <w:rFonts w:ascii="Calibri" w:hAnsi="Calibri" w:cs="Calibri"/>
          <w:color w:val="000000"/>
          <w:sz w:val="27"/>
          <w:szCs w:val="27"/>
        </w:rPr>
        <w:t xml:space="preserve">(Um) </w:t>
      </w:r>
      <w:r w:rsidR="00B97970" w:rsidRPr="00B97970">
        <w:rPr>
          <w:rFonts w:ascii="Calibri" w:hAnsi="Calibri" w:cs="Calibri"/>
          <w:sz w:val="27"/>
          <w:szCs w:val="27"/>
        </w:rPr>
        <w:t>projeto.</w:t>
      </w:r>
    </w:p>
    <w:p w14:paraId="6224DE2E" w14:textId="5471912C" w:rsidR="00EA3688" w:rsidRPr="00EA3688" w:rsidRDefault="00FF186D" w:rsidP="002C206E">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7.5 Os projetos apresentados deverão conter previsão de execução </w:t>
      </w:r>
      <w:r w:rsidR="00B97970">
        <w:rPr>
          <w:rFonts w:ascii="Calibri" w:hAnsi="Calibri" w:cs="Calibri"/>
          <w:color w:val="000000"/>
          <w:sz w:val="27"/>
          <w:szCs w:val="27"/>
        </w:rPr>
        <w:t xml:space="preserve">em </w:t>
      </w:r>
      <w:proofErr w:type="gramStart"/>
      <w:r w:rsidR="00B97970">
        <w:rPr>
          <w:rFonts w:ascii="Calibri" w:hAnsi="Calibri" w:cs="Calibri"/>
          <w:color w:val="000000"/>
          <w:sz w:val="27"/>
          <w:szCs w:val="27"/>
        </w:rPr>
        <w:t>até</w:t>
      </w:r>
      <w:r w:rsidRPr="006D3957">
        <w:rPr>
          <w:rFonts w:ascii="Calibri" w:hAnsi="Calibri" w:cs="Calibri"/>
          <w:color w:val="000000"/>
          <w:sz w:val="27"/>
          <w:szCs w:val="27"/>
        </w:rPr>
        <w:t xml:space="preserve">  </w:t>
      </w:r>
      <w:r w:rsidR="00B97970">
        <w:rPr>
          <w:rFonts w:ascii="Calibri" w:hAnsi="Calibri" w:cs="Calibri"/>
          <w:color w:val="000000"/>
          <w:sz w:val="27"/>
          <w:szCs w:val="27"/>
        </w:rPr>
        <w:t>08</w:t>
      </w:r>
      <w:proofErr w:type="gramEnd"/>
      <w:r w:rsidR="00B97970">
        <w:rPr>
          <w:rFonts w:ascii="Calibri" w:hAnsi="Calibri" w:cs="Calibri"/>
          <w:color w:val="000000"/>
          <w:sz w:val="27"/>
          <w:szCs w:val="27"/>
        </w:rPr>
        <w:t xml:space="preserve"> </w:t>
      </w:r>
      <w:r w:rsidR="00B97970" w:rsidRPr="00B97970">
        <w:rPr>
          <w:rFonts w:ascii="Calibri" w:hAnsi="Calibri" w:cs="Calibri"/>
          <w:sz w:val="27"/>
          <w:szCs w:val="27"/>
        </w:rPr>
        <w:t>(oito</w:t>
      </w:r>
      <w:r w:rsidR="00DB7C24">
        <w:rPr>
          <w:rFonts w:ascii="Calibri" w:hAnsi="Calibri" w:cs="Calibri"/>
          <w:sz w:val="27"/>
          <w:szCs w:val="27"/>
        </w:rPr>
        <w:t>)</w:t>
      </w:r>
      <w:r w:rsidR="00B97970" w:rsidRPr="00B97970">
        <w:rPr>
          <w:rFonts w:ascii="Calibri" w:hAnsi="Calibri" w:cs="Calibri"/>
          <w:sz w:val="27"/>
          <w:szCs w:val="27"/>
        </w:rPr>
        <w:t>meses da data de publicação deste edital</w:t>
      </w:r>
      <w:r w:rsidR="00EA3688">
        <w:rPr>
          <w:rFonts w:ascii="Calibri" w:hAnsi="Calibri" w:cs="Calibri"/>
          <w:sz w:val="27"/>
          <w:szCs w:val="27"/>
        </w:rPr>
        <w:t xml:space="preserve">  </w:t>
      </w:r>
    </w:p>
    <w:p w14:paraId="1AFF9C45" w14:textId="58573E4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7.6 O proponente deve se responsabilizar pelo acompanhamento das atualizações/publicações pertinentes ao edital e seus prazos</w:t>
      </w:r>
      <w:r w:rsidR="00C90916" w:rsidRPr="006D3957">
        <w:rPr>
          <w:rFonts w:ascii="Calibri" w:hAnsi="Calibri" w:cs="Calibri"/>
          <w:color w:val="000000"/>
          <w:sz w:val="27"/>
          <w:szCs w:val="27"/>
        </w:rPr>
        <w:t xml:space="preserve"> nos canais formais de comunicação</w:t>
      </w:r>
      <w:r w:rsidRPr="006D3957">
        <w:rPr>
          <w:rFonts w:ascii="Calibri" w:hAnsi="Calibri" w:cs="Calibri"/>
          <w:color w:val="000000"/>
          <w:sz w:val="27"/>
          <w:szCs w:val="27"/>
        </w:rPr>
        <w:t>.</w:t>
      </w:r>
    </w:p>
    <w:p w14:paraId="50B83D65" w14:textId="7DBF9A28" w:rsidR="00607EFC" w:rsidRPr="006D3957"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7.7 As inscrições </w:t>
      </w:r>
      <w:r w:rsidR="00E91292" w:rsidRPr="006D3957">
        <w:rPr>
          <w:rFonts w:ascii="Calibri" w:hAnsi="Calibri" w:cs="Calibri"/>
          <w:color w:val="000000"/>
          <w:sz w:val="27"/>
          <w:szCs w:val="27"/>
        </w:rPr>
        <w:t>d</w:t>
      </w:r>
      <w:r w:rsidRPr="006D3957">
        <w:rPr>
          <w:rFonts w:ascii="Calibri" w:hAnsi="Calibri" w:cs="Calibri"/>
          <w:color w:val="000000"/>
          <w:sz w:val="27"/>
          <w:szCs w:val="27"/>
        </w:rPr>
        <w:t>este edital são gratuitas.</w:t>
      </w:r>
    </w:p>
    <w:p w14:paraId="495741BA" w14:textId="23DB2AE4" w:rsidR="00EA3688" w:rsidRPr="006D3957" w:rsidRDefault="00036BEC"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7.8 As propostas que apresentem quaisquer formas de preconceito de origem, raça, etnia, gênero, cor, idade ou outras formas de discriminação serão</w:t>
      </w:r>
      <w:r w:rsidR="00722054">
        <w:rPr>
          <w:rFonts w:ascii="Calibri" w:hAnsi="Calibri" w:cs="Calibri"/>
          <w:color w:val="000000"/>
          <w:sz w:val="27"/>
          <w:szCs w:val="27"/>
        </w:rPr>
        <w:t xml:space="preserve"> reprovadas</w:t>
      </w:r>
      <w:r w:rsidRPr="006D3957">
        <w:rPr>
          <w:rFonts w:ascii="Calibri" w:hAnsi="Calibri" w:cs="Calibri"/>
          <w:color w:val="000000"/>
          <w:sz w:val="27"/>
          <w:szCs w:val="27"/>
        </w:rPr>
        <w:t>, com fundamento no disposto no </w:t>
      </w:r>
      <w:hyperlink r:id="rId6" w:anchor="art3iv" w:history="1">
        <w:r w:rsidRPr="006D3957">
          <w:rPr>
            <w:rFonts w:ascii="Calibri" w:hAnsi="Calibri" w:cs="Calibri"/>
            <w:color w:val="000000"/>
            <w:sz w:val="27"/>
            <w:szCs w:val="27"/>
          </w:rPr>
          <w:t>inciso IV do caput do art. 3º da Constituição,</w:t>
        </w:r>
      </w:hyperlink>
      <w:r w:rsidRPr="006D3957">
        <w:rPr>
          <w:rFonts w:ascii="Calibri" w:hAnsi="Calibri" w:cs="Calibri"/>
          <w:color w:val="000000"/>
          <w:sz w:val="27"/>
          <w:szCs w:val="27"/>
        </w:rPr>
        <w:t> garantidos o contraditório e a ampla defesa.</w:t>
      </w:r>
    </w:p>
    <w:p w14:paraId="7A9FEB2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8. PLANILHA ORÇAMENTÁRIA DOS PROJETOS </w:t>
      </w:r>
    </w:p>
    <w:p w14:paraId="640C61F9" w14:textId="4143B67C"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8.1 O proponente deve </w:t>
      </w:r>
      <w:r w:rsidR="00E91292" w:rsidRPr="006D3957">
        <w:rPr>
          <w:rFonts w:ascii="Calibri" w:hAnsi="Calibri" w:cs="Calibri"/>
          <w:color w:val="000000"/>
          <w:sz w:val="27"/>
          <w:szCs w:val="27"/>
        </w:rPr>
        <w:t>preencher a planilha orçamentária presente no Formulário de Inscrição</w:t>
      </w:r>
      <w:r w:rsidRPr="006D3957">
        <w:rPr>
          <w:rFonts w:ascii="Calibri" w:hAnsi="Calibri" w:cs="Calibri"/>
          <w:color w:val="000000"/>
          <w:sz w:val="27"/>
          <w:szCs w:val="27"/>
        </w:rPr>
        <w:t>, informando como será utilizado o recurso financeiro recebido.</w:t>
      </w:r>
    </w:p>
    <w:p w14:paraId="4A177994"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8.2 A estimativa de custos do projeto será prevista por categorias, sem a necessidade de detalhamento por item de despesa, conforme § 1º do art. 24 do Decreto 11.453/2023.</w:t>
      </w:r>
    </w:p>
    <w:p w14:paraId="01A000BB" w14:textId="58C4C3DC"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8.3 A compatibilidade entre a estimativa de custos do projeto e os preços praticados no mercado será avaliada pelos membros da </w:t>
      </w:r>
      <w:r w:rsidR="00C84837">
        <w:rPr>
          <w:rFonts w:ascii="Verdana" w:hAnsi="Verdana"/>
        </w:rPr>
        <w:t>Comissão Organizadora da Gestão dos Recursos da Lei Complementar n°. 195/2022 – Lei Paulo Gustavo</w:t>
      </w:r>
      <w:r w:rsidRPr="006D3957">
        <w:rPr>
          <w:rFonts w:ascii="Calibri" w:hAnsi="Calibri" w:cs="Calibri"/>
          <w:color w:val="000000"/>
          <w:sz w:val="27"/>
          <w:szCs w:val="27"/>
        </w:rPr>
        <w:t>, de acordo com tabelas referenciais de valores, ou com outros métodos de verificação de valores praticados no mercado.</w:t>
      </w:r>
    </w:p>
    <w:p w14:paraId="3C97E519"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2A3CCB32" w14:textId="002F9FE6"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8.5 Os itens da planilha orçamentária poderão ser glosados, ou seja, vetados, total ou parcialmente, pela </w:t>
      </w:r>
      <w:r w:rsidR="00C84837">
        <w:rPr>
          <w:rFonts w:ascii="Verdana" w:hAnsi="Verdana"/>
        </w:rPr>
        <w:t>Comissão Organizadora da Gestão dos Recursos da Lei Complementar n°. 195/2022 – Lei Paulo Gustavo</w:t>
      </w:r>
      <w:r w:rsidRPr="006D3957">
        <w:rPr>
          <w:rFonts w:ascii="Calibri" w:hAnsi="Calibri" w:cs="Calibri"/>
          <w:color w:val="000000"/>
          <w:sz w:val="27"/>
          <w:szCs w:val="27"/>
        </w:rPr>
        <w:t>, se, após análise, não forem considerados com preços compatíveis aos praticados no mercado ou forem considerados incoerentes e em desconformidade com o projeto apresentado. </w:t>
      </w:r>
    </w:p>
    <w:p w14:paraId="5CB2E0CE"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8.6 Caso o proponente discorde dos valores glosados (vetados) poderá apresentar recurso na fase de mérito cultural, conforme dispõe o item 12.8.</w:t>
      </w:r>
    </w:p>
    <w:p w14:paraId="322676E7" w14:textId="2A092181" w:rsidR="00834982" w:rsidRPr="006D3957" w:rsidRDefault="00332324"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sidRPr="006D3957">
        <w:rPr>
          <w:rFonts w:ascii="Calibri" w:hAnsi="Calibri" w:cs="Calibri"/>
          <w:color w:val="000000"/>
          <w:sz w:val="27"/>
          <w:szCs w:val="27"/>
        </w:rPr>
        <w:t>8.7 O valor solicitado não poderá ser superior ao valor máximo destinado a cada projeto, conforme Anexo I do presente edital.</w:t>
      </w:r>
      <w:r w:rsidR="00FF186D" w:rsidRPr="006D3957">
        <w:rPr>
          <w:rFonts w:ascii="Calibri" w:hAnsi="Calibri" w:cs="Calibri"/>
          <w:color w:val="000000"/>
          <w:sz w:val="27"/>
          <w:szCs w:val="27"/>
        </w:rPr>
        <w:t> </w:t>
      </w:r>
    </w:p>
    <w:p w14:paraId="4CA8B784" w14:textId="56DE8879"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9. ACESSIBILIDADE</w:t>
      </w:r>
    </w:p>
    <w:p w14:paraId="7F952B1A" w14:textId="462ECDF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9.1 Os projetos devem contar com medidas de acessibilidade física, atitudinal e comunicacional compatíveis com as características dos produtos resultantes do objeto, nos termos do disposto na </w:t>
      </w:r>
      <w:hyperlink r:id="rId7" w:tgtFrame="_blank" w:history="1">
        <w:r w:rsidRPr="006D3957">
          <w:rPr>
            <w:rStyle w:val="Hyperlink"/>
            <w:rFonts w:ascii="Calibri" w:hAnsi="Calibri" w:cs="Calibri"/>
            <w:sz w:val="27"/>
            <w:szCs w:val="27"/>
          </w:rPr>
          <w:t xml:space="preserve">Lei nº 13.146, de 6 de julho </w:t>
        </w:r>
        <w:r w:rsidRPr="006D3957">
          <w:rPr>
            <w:rStyle w:val="Hyperlink"/>
            <w:rFonts w:ascii="Calibri" w:hAnsi="Calibri" w:cs="Calibri"/>
            <w:sz w:val="27"/>
            <w:szCs w:val="27"/>
          </w:rPr>
          <w:lastRenderedPageBreak/>
          <w:t>de 2015</w:t>
        </w:r>
      </w:hyperlink>
      <w:r w:rsidRPr="006D3957">
        <w:rPr>
          <w:rFonts w:ascii="Calibri" w:hAnsi="Calibri" w:cs="Calibri"/>
          <w:color w:val="000000"/>
          <w:sz w:val="27"/>
          <w:szCs w:val="27"/>
        </w:rPr>
        <w:t> (Lei Brasileira de Inclusão</w:t>
      </w:r>
      <w:r w:rsidR="00E91292" w:rsidRPr="006D3957">
        <w:rPr>
          <w:rFonts w:ascii="Calibri" w:hAnsi="Calibri" w:cs="Calibri"/>
          <w:color w:val="000000"/>
          <w:sz w:val="27"/>
          <w:szCs w:val="27"/>
        </w:rPr>
        <w:t xml:space="preserve"> da Pessoa com Deficiência</w:t>
      </w:r>
      <w:r w:rsidRPr="006D3957">
        <w:rPr>
          <w:rFonts w:ascii="Calibri" w:hAnsi="Calibri" w:cs="Calibri"/>
          <w:color w:val="000000"/>
          <w:sz w:val="27"/>
          <w:szCs w:val="27"/>
        </w:rPr>
        <w:t>), de modo a contemplar:</w:t>
      </w:r>
    </w:p>
    <w:p w14:paraId="18A370B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no</w:t>
      </w:r>
      <w:proofErr w:type="gramEnd"/>
      <w:r w:rsidRPr="006D3957">
        <w:rPr>
          <w:rFonts w:ascii="Calibri" w:hAnsi="Calibri" w:cs="Calibri"/>
          <w:color w:val="000000"/>
          <w:sz w:val="27"/>
          <w:szCs w:val="27"/>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1280874"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no</w:t>
      </w:r>
      <w:proofErr w:type="gramEnd"/>
      <w:r w:rsidRPr="006D3957">
        <w:rPr>
          <w:rFonts w:ascii="Calibri" w:hAnsi="Calibri" w:cs="Calibri"/>
          <w:color w:val="000000"/>
          <w:sz w:val="27"/>
          <w:szCs w:val="27"/>
        </w:rPr>
        <w:t xml:space="preserve"> aspecto comunicacional, recursos de acessibilidade para permitir o acesso de pessoas com deficiência intelectual, auditiva ou visual ao conteúdo dos produtos culturais gerados pelo projeto, pela iniciativa ou pelo espaço; e</w:t>
      </w:r>
    </w:p>
    <w:p w14:paraId="07D91A2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2ECD96CC"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9.2 Especificamente para pessoas com deficiência, mecanismos de protagonismo e participação poderão ser concretizados também por meio das seguintes iniciativas, entre outras:</w:t>
      </w:r>
    </w:p>
    <w:p w14:paraId="201EEC46"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adaptação</w:t>
      </w:r>
      <w:proofErr w:type="gramEnd"/>
      <w:r w:rsidRPr="006D3957">
        <w:rPr>
          <w:rFonts w:ascii="Calibri" w:hAnsi="Calibri" w:cs="Calibri"/>
          <w:color w:val="000000"/>
          <w:sz w:val="27"/>
          <w:szCs w:val="27"/>
        </w:rPr>
        <w:t xml:space="preserve"> de espaços culturais com residências inclusivas;</w:t>
      </w:r>
    </w:p>
    <w:p w14:paraId="5D5AFCF0"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utilização</w:t>
      </w:r>
      <w:proofErr w:type="gramEnd"/>
      <w:r w:rsidRPr="006D3957">
        <w:rPr>
          <w:rFonts w:ascii="Calibri" w:hAnsi="Calibri" w:cs="Calibri"/>
          <w:color w:val="000000"/>
          <w:sz w:val="27"/>
          <w:szCs w:val="27"/>
        </w:rPr>
        <w:t xml:space="preserve"> de tecnologias assistivas, ajudas técnicas e produtos com desenho universal;</w:t>
      </w:r>
    </w:p>
    <w:p w14:paraId="06A6764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medidas de prevenção e erradicação de barreiras atitudinais;</w:t>
      </w:r>
    </w:p>
    <w:p w14:paraId="3B145BA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IV - </w:t>
      </w:r>
      <w:proofErr w:type="gramStart"/>
      <w:r w:rsidRPr="006D3957">
        <w:rPr>
          <w:rFonts w:ascii="Calibri" w:hAnsi="Calibri" w:cs="Calibri"/>
          <w:color w:val="000000"/>
          <w:sz w:val="27"/>
          <w:szCs w:val="27"/>
        </w:rPr>
        <w:t>contratação</w:t>
      </w:r>
      <w:proofErr w:type="gramEnd"/>
      <w:r w:rsidRPr="006D3957">
        <w:rPr>
          <w:rFonts w:ascii="Calibri" w:hAnsi="Calibri" w:cs="Calibri"/>
          <w:color w:val="000000"/>
          <w:sz w:val="27"/>
          <w:szCs w:val="27"/>
        </w:rPr>
        <w:t xml:space="preserve"> de serviços de assistência por acompanhante; ou</w:t>
      </w:r>
    </w:p>
    <w:p w14:paraId="170C2787"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V - </w:t>
      </w:r>
      <w:proofErr w:type="gramStart"/>
      <w:r w:rsidRPr="006D3957">
        <w:rPr>
          <w:rFonts w:ascii="Calibri" w:hAnsi="Calibri" w:cs="Calibri"/>
          <w:color w:val="000000"/>
          <w:sz w:val="27"/>
          <w:szCs w:val="27"/>
        </w:rPr>
        <w:t>oferta</w:t>
      </w:r>
      <w:proofErr w:type="gramEnd"/>
      <w:r w:rsidRPr="006D3957">
        <w:rPr>
          <w:rFonts w:ascii="Calibri" w:hAnsi="Calibri" w:cs="Calibri"/>
          <w:color w:val="000000"/>
          <w:sz w:val="27"/>
          <w:szCs w:val="27"/>
        </w:rPr>
        <w:t xml:space="preserve"> de ações de formação e capacitação acessíveis a pessoas com deficiência.</w:t>
      </w:r>
    </w:p>
    <w:p w14:paraId="4855191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9.3 Os projetos devem prever obrigatoriamente medidas de acessibilidade, sendo assegurado para essa finalidade no mínimo 10% do valor total do projeto.</w:t>
      </w:r>
    </w:p>
    <w:p w14:paraId="09B2C3CC"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9.4 A utilização do percentual mínimo de 10% de que trata o item 9.3 pode ser excepcionalmente dispensada quando:</w:t>
      </w:r>
    </w:p>
    <w:p w14:paraId="2A0E2F18" w14:textId="02B4B924"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for</w:t>
      </w:r>
      <w:proofErr w:type="gramEnd"/>
      <w:r w:rsidRPr="006D3957">
        <w:rPr>
          <w:rFonts w:ascii="Calibri" w:hAnsi="Calibri" w:cs="Calibri"/>
          <w:color w:val="000000"/>
          <w:sz w:val="27"/>
          <w:szCs w:val="27"/>
        </w:rPr>
        <w:t xml:space="preserve"> inaplicável em razão das características do objeto cultural, a exemplo de projetos cujo objeto seja o desenvolvimento de roteiro e licenciamento de obra audiovisual; ou</w:t>
      </w:r>
    </w:p>
    <w:p w14:paraId="7D317838" w14:textId="77777777"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 xml:space="preserve">II - </w:t>
      </w:r>
      <w:proofErr w:type="gramStart"/>
      <w:r w:rsidRPr="006D3957">
        <w:rPr>
          <w:rFonts w:ascii="Calibri" w:hAnsi="Calibri" w:cs="Calibri"/>
          <w:color w:val="000000"/>
          <w:sz w:val="27"/>
          <w:szCs w:val="27"/>
        </w:rPr>
        <w:t>quando</w:t>
      </w:r>
      <w:proofErr w:type="gramEnd"/>
      <w:r w:rsidRPr="006D3957">
        <w:rPr>
          <w:rFonts w:ascii="Calibri" w:hAnsi="Calibri" w:cs="Calibri"/>
          <w:color w:val="000000"/>
          <w:sz w:val="27"/>
          <w:szCs w:val="27"/>
        </w:rPr>
        <w:t xml:space="preserve"> o projeto já contemplar integralmente as medidas de acessibilidade compatíveis com as características do objeto cultural.</w:t>
      </w:r>
    </w:p>
    <w:p w14:paraId="6DDDE7A3" w14:textId="6599896A" w:rsidR="00332324" w:rsidRPr="006D3957" w:rsidRDefault="00332324" w:rsidP="00332324">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9.5 Para projetos cujo objeto seja a produção audiovisual, consideram-se integralmente cumpridas as medidas de acessibilidade de que trata o subitem II do item 9.4 quando a produção</w:t>
      </w:r>
      <w:r w:rsidR="00EA3688">
        <w:rPr>
          <w:rFonts w:ascii="Calibri" w:hAnsi="Calibri" w:cs="Calibri"/>
          <w:color w:val="000000"/>
          <w:sz w:val="27"/>
          <w:szCs w:val="27"/>
        </w:rPr>
        <w:t xml:space="preserve"> </w:t>
      </w:r>
      <w:r w:rsidRPr="006D3957">
        <w:rPr>
          <w:rFonts w:ascii="Calibri" w:hAnsi="Calibri" w:cs="Calibri"/>
          <w:color w:val="000000"/>
          <w:sz w:val="27"/>
          <w:szCs w:val="27"/>
        </w:rPr>
        <w:t xml:space="preserve">contemplar legendagem, legendagem descritiva, audiodescrição e LIBRAS - Língua Brasileira de Sinais. </w:t>
      </w:r>
    </w:p>
    <w:p w14:paraId="013C8BC6" w14:textId="7649CB5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9.</w:t>
      </w:r>
      <w:r w:rsidR="00332324" w:rsidRPr="006D3957">
        <w:rPr>
          <w:rFonts w:ascii="Calibri" w:hAnsi="Calibri" w:cs="Calibri"/>
          <w:color w:val="000000"/>
          <w:sz w:val="27"/>
          <w:szCs w:val="27"/>
        </w:rPr>
        <w:t>6</w:t>
      </w:r>
      <w:r w:rsidRPr="006D3957">
        <w:rPr>
          <w:rFonts w:ascii="Calibri" w:hAnsi="Calibri" w:cs="Calibri"/>
          <w:color w:val="000000"/>
          <w:sz w:val="27"/>
          <w:szCs w:val="27"/>
        </w:rPr>
        <w:t xml:space="preserve"> O proponente deve apresentar justificativa para os casos em que o percentual mínimo de 10% é inaplicável.  </w:t>
      </w:r>
    </w:p>
    <w:p w14:paraId="2E6D9B1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3DE2C6B3"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10. CONTRAPARTIDA</w:t>
      </w:r>
    </w:p>
    <w:p w14:paraId="4D4C6157" w14:textId="77777777" w:rsidR="007B6A3D" w:rsidRPr="006D3957"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10.1 Os agentes culturais contemplados neste edital deverão garantir, como contrapartida, as seguintes medidas:</w:t>
      </w:r>
    </w:p>
    <w:p w14:paraId="063F2EAF" w14:textId="77777777" w:rsidR="007B6A3D" w:rsidRPr="006D3957"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a</w:t>
      </w:r>
      <w:proofErr w:type="gramEnd"/>
      <w:r w:rsidRPr="006D3957">
        <w:rPr>
          <w:rFonts w:ascii="Calibri" w:hAnsi="Calibri" w:cs="Calibri"/>
          <w:color w:val="000000"/>
          <w:sz w:val="27"/>
          <w:szCs w:val="27"/>
        </w:rPr>
        <w:t xml:space="preserve">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40EEAE84" w14:textId="77777777" w:rsidR="007B6A3D" w:rsidRPr="006D3957" w:rsidRDefault="007B6A3D" w:rsidP="007B6A3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sempre</w:t>
      </w:r>
      <w:proofErr w:type="gramEnd"/>
      <w:r w:rsidRPr="006D3957">
        <w:rPr>
          <w:rFonts w:ascii="Calibri" w:hAnsi="Calibri" w:cs="Calibri"/>
          <w:color w:val="000000"/>
          <w:sz w:val="27"/>
          <w:szCs w:val="27"/>
        </w:rPr>
        <w:t xml:space="preserve"> que possível, exibições com interação popular por meio da internet ou exibições públicas, quando aplicável, com distribuição gratuita de ingressos para os grupos referidos no item I, em intervalos regulares.</w:t>
      </w:r>
    </w:p>
    <w:p w14:paraId="702A27A0" w14:textId="3B571FF0"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10.</w:t>
      </w:r>
      <w:r w:rsidR="007B6A3D" w:rsidRPr="006D3957">
        <w:rPr>
          <w:rFonts w:ascii="Calibri" w:hAnsi="Calibri" w:cs="Calibri"/>
          <w:color w:val="000000"/>
          <w:sz w:val="27"/>
          <w:szCs w:val="27"/>
        </w:rPr>
        <w:t>2</w:t>
      </w:r>
      <w:r w:rsidRPr="006D3957">
        <w:rPr>
          <w:rFonts w:ascii="Calibri" w:hAnsi="Calibri" w:cs="Calibri"/>
          <w:color w:val="000000"/>
          <w:sz w:val="27"/>
          <w:szCs w:val="27"/>
        </w:rPr>
        <w:t xml:space="preserve"> As contrapartidas deverão ser informadas no Formulário de Inscrição e devem ser executadas até </w:t>
      </w:r>
      <w:r w:rsidR="00DB7C24">
        <w:rPr>
          <w:rFonts w:ascii="Calibri" w:hAnsi="Calibri" w:cs="Calibri"/>
          <w:color w:val="000000"/>
          <w:sz w:val="27"/>
          <w:szCs w:val="27"/>
        </w:rPr>
        <w:t>08 (oito)meses da publicação deste edital.</w:t>
      </w:r>
      <w:r w:rsidRPr="006D3957">
        <w:rPr>
          <w:rFonts w:ascii="Calibri" w:hAnsi="Calibri" w:cs="Calibri"/>
          <w:color w:val="000000"/>
          <w:sz w:val="27"/>
          <w:szCs w:val="27"/>
        </w:rPr>
        <w:t> </w:t>
      </w:r>
    </w:p>
    <w:p w14:paraId="1C3F1A3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11. ETAPAS DO EDITAL</w:t>
      </w:r>
    </w:p>
    <w:p w14:paraId="3BDE6C67"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11.1 A seleção dos projetos submetidos a este Edital será composta das seguintes etapas:</w:t>
      </w:r>
    </w:p>
    <w:p w14:paraId="5EF187E1" w14:textId="480F97AA"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 - Análise de mérito cultural dos projetos: fase de análise do projeto realizada p</w:t>
      </w:r>
      <w:r w:rsidR="00C84837">
        <w:rPr>
          <w:rFonts w:ascii="Calibri" w:hAnsi="Calibri" w:cs="Calibri"/>
          <w:color w:val="000000"/>
          <w:sz w:val="27"/>
          <w:szCs w:val="27"/>
        </w:rPr>
        <w:t>ela</w:t>
      </w:r>
      <w:r w:rsidRPr="006D3957">
        <w:rPr>
          <w:rFonts w:ascii="Calibri" w:hAnsi="Calibri" w:cs="Calibri"/>
          <w:color w:val="000000"/>
          <w:sz w:val="27"/>
          <w:szCs w:val="27"/>
        </w:rPr>
        <w:t xml:space="preserve"> </w:t>
      </w:r>
      <w:r w:rsidR="00C84837">
        <w:rPr>
          <w:rFonts w:ascii="Verdana" w:hAnsi="Verdana"/>
        </w:rPr>
        <w:t>Comissão Organizadora da Gestão dos Recursos da Lei Complementar n°. 195/2022 – Lei Paulo Gustavo</w:t>
      </w:r>
      <w:r w:rsidRPr="006D3957">
        <w:rPr>
          <w:rFonts w:ascii="Calibri" w:hAnsi="Calibri" w:cs="Calibri"/>
          <w:color w:val="000000"/>
          <w:sz w:val="27"/>
          <w:szCs w:val="27"/>
        </w:rPr>
        <w:t>; e</w:t>
      </w:r>
    </w:p>
    <w:p w14:paraId="7AB661DD" w14:textId="18711E5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 - Habilitação: fase de análise dos documentos de habilitação do proponente, descritos no tópico 14. </w:t>
      </w:r>
    </w:p>
    <w:p w14:paraId="41D55CFC"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12. ANÁLISE DE MÉRITO CULTURAL DOS PROJETOS </w:t>
      </w:r>
    </w:p>
    <w:p w14:paraId="315D1992" w14:textId="5FFD883B"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12.1 Entende-se por “Análise de mérito cultural" a identificação, tanto individual quanto sobre seu contexto social, de aspectos relevantes dos </w:t>
      </w:r>
      <w:r w:rsidRPr="006D3957">
        <w:rPr>
          <w:rFonts w:ascii="Calibri" w:hAnsi="Calibri" w:cs="Calibri"/>
          <w:color w:val="000000"/>
          <w:sz w:val="27"/>
          <w:szCs w:val="27"/>
        </w:rPr>
        <w:lastRenderedPageBreak/>
        <w:t xml:space="preserve">projetos culturais, concorrentes em uma mesma categoria de apoio, realizada por meio da </w:t>
      </w:r>
      <w:r w:rsidR="00F80268" w:rsidRPr="006D3957">
        <w:rPr>
          <w:rFonts w:ascii="Calibri" w:hAnsi="Calibri" w:cs="Calibri"/>
          <w:color w:val="000000"/>
          <w:sz w:val="27"/>
          <w:szCs w:val="27"/>
        </w:rPr>
        <w:t>atribuição</w:t>
      </w:r>
      <w:r w:rsidRPr="006D3957">
        <w:rPr>
          <w:rFonts w:ascii="Calibri" w:hAnsi="Calibri" w:cs="Calibri"/>
          <w:color w:val="000000"/>
          <w:sz w:val="27"/>
          <w:szCs w:val="27"/>
        </w:rPr>
        <w:t xml:space="preserve"> fundamentada de notas aos critérios descritos neste edital.</w:t>
      </w:r>
    </w:p>
    <w:p w14:paraId="5A4D8590" w14:textId="6D7E4D0F" w:rsidR="00EA3688"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3" w:name="_Hlk146104860"/>
      <w:r w:rsidRPr="006D3957">
        <w:rPr>
          <w:rFonts w:ascii="Calibri" w:hAnsi="Calibri" w:cs="Calibri"/>
          <w:color w:val="000000"/>
          <w:sz w:val="27"/>
          <w:szCs w:val="27"/>
        </w:rPr>
        <w:t xml:space="preserve">12.2 </w:t>
      </w:r>
      <w:r w:rsidR="00F80268">
        <w:rPr>
          <w:rFonts w:ascii="Calibri" w:hAnsi="Calibri" w:cs="Calibri"/>
          <w:color w:val="000000"/>
          <w:sz w:val="27"/>
          <w:szCs w:val="27"/>
        </w:rPr>
        <w:t>A análise será feita de acordo com o anexo III deste edital</w:t>
      </w:r>
    </w:p>
    <w:bookmarkEnd w:id="3"/>
    <w:p w14:paraId="2D681E2B" w14:textId="77777777" w:rsidR="00C84837" w:rsidRDefault="00C84837" w:rsidP="00C84837">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12.3 A análise dos projetos culturais será realizada p</w:t>
      </w:r>
      <w:r>
        <w:rPr>
          <w:rFonts w:ascii="Calibri" w:hAnsi="Calibri" w:cs="Calibri"/>
          <w:color w:val="000000"/>
          <w:sz w:val="27"/>
          <w:szCs w:val="27"/>
        </w:rPr>
        <w:t>ela</w:t>
      </w:r>
      <w:r w:rsidRPr="006D3957">
        <w:rPr>
          <w:rFonts w:ascii="Calibri" w:hAnsi="Calibri" w:cs="Calibri"/>
          <w:color w:val="000000"/>
          <w:sz w:val="27"/>
          <w:szCs w:val="27"/>
        </w:rPr>
        <w:t xml:space="preserve"> </w:t>
      </w:r>
      <w:r w:rsidRPr="000C70F2">
        <w:rPr>
          <w:rFonts w:ascii="Verdana" w:hAnsi="Verdana"/>
          <w:sz w:val="22"/>
          <w:szCs w:val="22"/>
        </w:rPr>
        <w:t xml:space="preserve">Comissão Organizadora da Gestão dos Recursos da Lei Complementar n°. 195/2022 – Lei Paulo Gustavo </w:t>
      </w:r>
      <w:r>
        <w:rPr>
          <w:rFonts w:ascii="Calibri" w:hAnsi="Calibri" w:cs="Calibri"/>
          <w:color w:val="000000"/>
          <w:sz w:val="27"/>
          <w:szCs w:val="27"/>
        </w:rPr>
        <w:t>conforme DECRETO 4350 de 08/06/2021</w:t>
      </w:r>
      <w:r w:rsidRPr="006D3957">
        <w:rPr>
          <w:rFonts w:ascii="Calibri" w:hAnsi="Calibri" w:cs="Calibri"/>
          <w:color w:val="FF0000"/>
          <w:sz w:val="27"/>
          <w:szCs w:val="27"/>
        </w:rPr>
        <w:t> </w:t>
      </w:r>
    </w:p>
    <w:p w14:paraId="60A50A25" w14:textId="77777777" w:rsidR="00EA3688" w:rsidRPr="006D3957" w:rsidRDefault="00EA3688" w:rsidP="00FF186D">
      <w:pPr>
        <w:pStyle w:val="textojustificado"/>
        <w:spacing w:before="120" w:beforeAutospacing="0" w:after="120" w:afterAutospacing="0"/>
        <w:ind w:left="120" w:right="120"/>
        <w:jc w:val="both"/>
        <w:rPr>
          <w:rFonts w:ascii="Calibri" w:hAnsi="Calibri" w:cs="Calibri"/>
          <w:color w:val="FF0000"/>
          <w:sz w:val="27"/>
          <w:szCs w:val="27"/>
        </w:rPr>
      </w:pPr>
    </w:p>
    <w:p w14:paraId="44DD79D1" w14:textId="77777777" w:rsidR="00C84837" w:rsidRPr="002B24B6" w:rsidRDefault="00C84837" w:rsidP="00C84837">
      <w:pPr>
        <w:pStyle w:val="textojustificado"/>
        <w:spacing w:before="120" w:beforeAutospacing="0" w:after="120" w:afterAutospacing="0"/>
        <w:ind w:left="120" w:right="120"/>
        <w:jc w:val="both"/>
        <w:rPr>
          <w:rFonts w:ascii="Calibri" w:hAnsi="Calibri" w:cs="Calibri"/>
          <w:sz w:val="27"/>
          <w:szCs w:val="27"/>
        </w:rPr>
      </w:pPr>
      <w:r>
        <w:rPr>
          <w:rFonts w:ascii="Calibri" w:hAnsi="Calibri" w:cs="Calibri"/>
          <w:color w:val="000000"/>
          <w:sz w:val="27"/>
          <w:szCs w:val="27"/>
        </w:rPr>
        <w:t xml:space="preserve">12.4 A </w:t>
      </w:r>
      <w:r w:rsidRPr="000C70F2">
        <w:rPr>
          <w:rFonts w:ascii="Verdana" w:hAnsi="Verdana"/>
          <w:sz w:val="22"/>
          <w:szCs w:val="22"/>
        </w:rPr>
        <w:t>Comissão Organizadora da Gestão dos Recursos da Lei Complementar n°. 195/2022 – Lei Paulo Gustavo</w:t>
      </w:r>
      <w:r>
        <w:rPr>
          <w:rFonts w:ascii="Calibri" w:hAnsi="Calibri" w:cs="Calibri"/>
          <w:color w:val="000000"/>
          <w:sz w:val="27"/>
          <w:szCs w:val="27"/>
        </w:rPr>
        <w:t xml:space="preserve"> será coordenada por </w:t>
      </w:r>
      <w:r w:rsidRPr="002B24B6">
        <w:rPr>
          <w:rFonts w:ascii="Calibri" w:hAnsi="Calibri" w:cs="Calibri"/>
          <w:sz w:val="27"/>
          <w:szCs w:val="27"/>
        </w:rPr>
        <w:t>Nilda Aparecida Castro Faria</w:t>
      </w:r>
      <w:r>
        <w:rPr>
          <w:rFonts w:ascii="Calibri" w:hAnsi="Calibri" w:cs="Calibri"/>
          <w:sz w:val="27"/>
          <w:szCs w:val="27"/>
        </w:rPr>
        <w:t>.</w:t>
      </w:r>
    </w:p>
    <w:p w14:paraId="6614C903" w14:textId="323EBF94"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12.5 Os membros da </w:t>
      </w:r>
      <w:r w:rsidR="00C84837">
        <w:rPr>
          <w:rFonts w:ascii="Verdana" w:hAnsi="Verdana"/>
        </w:rPr>
        <w:t>Comissão Organizadora da Gestão dos Recursos da Lei Complementar n°. 195/2022 – Lei Paulo Gustavo</w:t>
      </w:r>
      <w:r w:rsidRPr="006D3957">
        <w:rPr>
          <w:rFonts w:ascii="Calibri" w:hAnsi="Calibri" w:cs="Calibri"/>
          <w:color w:val="000000"/>
          <w:sz w:val="27"/>
          <w:szCs w:val="27"/>
        </w:rPr>
        <w:t xml:space="preserve"> de seleção e respectivos suplentes ficam impedidos de participar da apreciação de projetos e iniciativas que estiverem em processo de avaliação nos quais:</w:t>
      </w:r>
    </w:p>
    <w:p w14:paraId="4721C797" w14:textId="77777777"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tenham</w:t>
      </w:r>
      <w:proofErr w:type="gramEnd"/>
      <w:r w:rsidRPr="006D3957">
        <w:rPr>
          <w:rFonts w:ascii="Calibri" w:hAnsi="Calibri" w:cs="Calibri"/>
          <w:color w:val="000000"/>
          <w:sz w:val="27"/>
          <w:szCs w:val="27"/>
        </w:rPr>
        <w:t xml:space="preserve"> interesse direto na matéria;</w:t>
      </w:r>
    </w:p>
    <w:p w14:paraId="06053EE0" w14:textId="77777777"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tenham</w:t>
      </w:r>
      <w:proofErr w:type="gramEnd"/>
      <w:r w:rsidRPr="006D3957">
        <w:rPr>
          <w:rFonts w:ascii="Calibri" w:hAnsi="Calibri" w:cs="Calibri"/>
          <w:color w:val="000000"/>
          <w:sz w:val="27"/>
          <w:szCs w:val="27"/>
        </w:rPr>
        <w:t xml:space="preserve"> participado como colaborador na elaboração do projeto ou tenham participado da instituição proponente nos últimos dois anos, ou se tais situações ocorrem quanto ao cônjuge, companheiro ou parente e afins até o terceiro grau; e</w:t>
      </w:r>
    </w:p>
    <w:p w14:paraId="74236493" w14:textId="77777777"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estejam litigando judicial ou administrativamente com o proponente ou com respectivo cônjuge ou companheiro.</w:t>
      </w:r>
    </w:p>
    <w:p w14:paraId="0C569205" w14:textId="7BFF9BB9" w:rsidR="004854B2" w:rsidRPr="006D3957" w:rsidRDefault="004854B2" w:rsidP="004854B2">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12.6 O membro da </w:t>
      </w:r>
      <w:r w:rsidR="00E27D54">
        <w:rPr>
          <w:rFonts w:ascii="Verdana" w:hAnsi="Verdana"/>
        </w:rPr>
        <w:t>Comissão Organizadora da Gestão dos Recursos da Lei Complementar n°. 195/2022 – Lei Paulo Gustavo</w:t>
      </w:r>
      <w:r w:rsidRPr="006D3957">
        <w:rPr>
          <w:rFonts w:ascii="Calibri" w:hAnsi="Calibri" w:cs="Calibri"/>
          <w:color w:val="000000"/>
          <w:sz w:val="27"/>
          <w:szCs w:val="27"/>
        </w:rPr>
        <w:t xml:space="preserve"> que incorrer em impedimento deve comunicar o fato à referida Comissão, abstendo-se de atuar, sob pena de nulidade dos atos que praticar.</w:t>
      </w:r>
    </w:p>
    <w:p w14:paraId="7DF4CD72" w14:textId="7BB27D7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12.</w:t>
      </w:r>
      <w:r w:rsidR="00E91292" w:rsidRPr="006D3957">
        <w:rPr>
          <w:rFonts w:ascii="Calibri" w:hAnsi="Calibri" w:cs="Calibri"/>
          <w:color w:val="000000"/>
          <w:sz w:val="27"/>
          <w:szCs w:val="27"/>
        </w:rPr>
        <w:t>7</w:t>
      </w:r>
      <w:r w:rsidRPr="006D3957">
        <w:rPr>
          <w:rFonts w:ascii="Calibri" w:hAnsi="Calibri" w:cs="Calibri"/>
          <w:color w:val="000000"/>
          <w:sz w:val="27"/>
          <w:szCs w:val="27"/>
        </w:rPr>
        <w:t xml:space="preserve"> Para esta </w:t>
      </w:r>
      <w:r w:rsidR="00775854" w:rsidRPr="006D3957">
        <w:rPr>
          <w:rFonts w:ascii="Calibri" w:hAnsi="Calibri" w:cs="Calibri"/>
          <w:color w:val="000000"/>
          <w:sz w:val="27"/>
          <w:szCs w:val="27"/>
        </w:rPr>
        <w:t>seleção</w:t>
      </w:r>
      <w:r w:rsidRPr="006D3957">
        <w:rPr>
          <w:rFonts w:ascii="Calibri" w:hAnsi="Calibri" w:cs="Calibri"/>
          <w:color w:val="000000"/>
          <w:sz w:val="27"/>
          <w:szCs w:val="27"/>
        </w:rPr>
        <w:t xml:space="preserve"> ser</w:t>
      </w:r>
      <w:r w:rsidR="00775854">
        <w:rPr>
          <w:rFonts w:ascii="Calibri" w:hAnsi="Calibri" w:cs="Calibri"/>
          <w:color w:val="000000"/>
          <w:sz w:val="27"/>
          <w:szCs w:val="27"/>
        </w:rPr>
        <w:t>ão</w:t>
      </w:r>
      <w:r w:rsidRPr="006D3957">
        <w:rPr>
          <w:rFonts w:ascii="Calibri" w:hAnsi="Calibri" w:cs="Calibri"/>
          <w:color w:val="000000"/>
          <w:sz w:val="27"/>
          <w:szCs w:val="27"/>
        </w:rPr>
        <w:t xml:space="preserve"> considerados os critérios de pontuação estabelecidos no Anexo I</w:t>
      </w:r>
      <w:r w:rsidR="00E91292" w:rsidRPr="006D3957">
        <w:rPr>
          <w:rFonts w:ascii="Calibri" w:hAnsi="Calibri" w:cs="Calibri"/>
          <w:color w:val="000000"/>
          <w:sz w:val="27"/>
          <w:szCs w:val="27"/>
        </w:rPr>
        <w:t>II</w:t>
      </w:r>
      <w:r w:rsidRPr="006D3957">
        <w:rPr>
          <w:rFonts w:ascii="Calibri" w:hAnsi="Calibri" w:cs="Calibri"/>
          <w:color w:val="000000"/>
          <w:sz w:val="27"/>
          <w:szCs w:val="27"/>
        </w:rPr>
        <w:t>.</w:t>
      </w:r>
    </w:p>
    <w:p w14:paraId="337A8447" w14:textId="3AFEE713" w:rsidR="00FF186D" w:rsidRDefault="00FF186D" w:rsidP="00FF186D">
      <w:pPr>
        <w:pStyle w:val="textojustificado"/>
        <w:spacing w:before="120" w:beforeAutospacing="0" w:after="120" w:afterAutospacing="0"/>
        <w:ind w:left="120" w:right="120"/>
        <w:jc w:val="both"/>
        <w:rPr>
          <w:rFonts w:ascii="Calibri" w:hAnsi="Calibri" w:cs="Calibri"/>
          <w:color w:val="FF0000"/>
          <w:sz w:val="27"/>
          <w:szCs w:val="27"/>
        </w:rPr>
      </w:pPr>
      <w:bookmarkStart w:id="4" w:name="_Hlk146105689"/>
      <w:r w:rsidRPr="006D3957">
        <w:rPr>
          <w:rFonts w:ascii="Calibri" w:hAnsi="Calibri" w:cs="Calibri"/>
          <w:color w:val="000000"/>
          <w:sz w:val="27"/>
          <w:szCs w:val="27"/>
        </w:rPr>
        <w:t>12.</w:t>
      </w:r>
      <w:r w:rsidR="00E91292" w:rsidRPr="006D3957">
        <w:rPr>
          <w:rFonts w:ascii="Calibri" w:hAnsi="Calibri" w:cs="Calibri"/>
          <w:color w:val="000000"/>
          <w:sz w:val="27"/>
          <w:szCs w:val="27"/>
        </w:rPr>
        <w:t>8</w:t>
      </w:r>
      <w:r w:rsidRPr="006D3957">
        <w:rPr>
          <w:rFonts w:ascii="Calibri" w:hAnsi="Calibri" w:cs="Calibri"/>
          <w:color w:val="000000"/>
          <w:sz w:val="27"/>
          <w:szCs w:val="27"/>
        </w:rPr>
        <w:t xml:space="preserve"> Contra a decisão da fase de mérito cultural, caberá recurso destinado </w:t>
      </w:r>
      <w:r w:rsidR="00B37B52">
        <w:rPr>
          <w:rFonts w:ascii="Calibri" w:hAnsi="Calibri" w:cs="Calibri"/>
          <w:color w:val="000000"/>
          <w:sz w:val="27"/>
          <w:szCs w:val="27"/>
        </w:rPr>
        <w:t xml:space="preserve">à </w:t>
      </w:r>
      <w:r w:rsidR="00E27D54">
        <w:rPr>
          <w:rFonts w:ascii="Verdana" w:hAnsi="Verdana"/>
        </w:rPr>
        <w:t>Comissão Organizadora da Gestão dos Recursos da Lei Complementar n°. 195/2022 – Lei Paulo Gustavo</w:t>
      </w:r>
      <w:r w:rsidR="00B37B52">
        <w:rPr>
          <w:rFonts w:ascii="Calibri" w:hAnsi="Calibri" w:cs="Calibri"/>
          <w:color w:val="000000"/>
          <w:sz w:val="27"/>
          <w:szCs w:val="27"/>
        </w:rPr>
        <w:t>.</w:t>
      </w:r>
    </w:p>
    <w:p w14:paraId="7E3166FD" w14:textId="2BC0564E"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5" w:name="_Hlk146105706"/>
      <w:bookmarkEnd w:id="4"/>
      <w:r w:rsidRPr="006D3957">
        <w:rPr>
          <w:rFonts w:ascii="Calibri" w:hAnsi="Calibri" w:cs="Calibri"/>
          <w:color w:val="000000"/>
          <w:sz w:val="27"/>
          <w:szCs w:val="27"/>
        </w:rPr>
        <w:t>12.</w:t>
      </w:r>
      <w:r w:rsidR="00E91292" w:rsidRPr="006D3957">
        <w:rPr>
          <w:rFonts w:ascii="Calibri" w:hAnsi="Calibri" w:cs="Calibri"/>
          <w:color w:val="000000"/>
          <w:sz w:val="27"/>
          <w:szCs w:val="27"/>
        </w:rPr>
        <w:t>9</w:t>
      </w:r>
      <w:r w:rsidRPr="006D3957">
        <w:rPr>
          <w:rFonts w:ascii="Calibri" w:hAnsi="Calibri" w:cs="Calibri"/>
          <w:color w:val="000000"/>
          <w:sz w:val="27"/>
          <w:szCs w:val="27"/>
        </w:rPr>
        <w:t xml:space="preserve"> Os recursos de que tratam o item 12.</w:t>
      </w:r>
      <w:r w:rsidR="004854B2" w:rsidRPr="006D3957">
        <w:rPr>
          <w:rFonts w:ascii="Calibri" w:hAnsi="Calibri" w:cs="Calibri"/>
          <w:color w:val="000000"/>
          <w:sz w:val="27"/>
          <w:szCs w:val="27"/>
        </w:rPr>
        <w:t>1</w:t>
      </w:r>
      <w:r w:rsidR="00E91292" w:rsidRPr="006D3957">
        <w:rPr>
          <w:rFonts w:ascii="Calibri" w:hAnsi="Calibri" w:cs="Calibri"/>
          <w:color w:val="000000"/>
          <w:sz w:val="27"/>
          <w:szCs w:val="27"/>
        </w:rPr>
        <w:t>8</w:t>
      </w:r>
      <w:r w:rsidRPr="006D3957">
        <w:rPr>
          <w:rFonts w:ascii="Calibri" w:hAnsi="Calibri" w:cs="Calibri"/>
          <w:color w:val="000000"/>
          <w:sz w:val="27"/>
          <w:szCs w:val="27"/>
        </w:rPr>
        <w:t xml:space="preserve"> deverão ser apresentados </w:t>
      </w:r>
      <w:proofErr w:type="gramStart"/>
      <w:r w:rsidRPr="006D3957">
        <w:rPr>
          <w:rFonts w:ascii="Calibri" w:hAnsi="Calibri" w:cs="Calibri"/>
          <w:color w:val="000000"/>
          <w:sz w:val="27"/>
          <w:szCs w:val="27"/>
        </w:rPr>
        <w:t xml:space="preserve">no </w:t>
      </w:r>
      <w:r w:rsidR="00B37B52" w:rsidRPr="00B37B52">
        <w:rPr>
          <w:rFonts w:ascii="Calibri" w:hAnsi="Calibri" w:cs="Calibri"/>
          <w:sz w:val="27"/>
          <w:szCs w:val="27"/>
        </w:rPr>
        <w:t xml:space="preserve"> prazo</w:t>
      </w:r>
      <w:proofErr w:type="gramEnd"/>
      <w:r w:rsidR="00B37B52" w:rsidRPr="00B37B52">
        <w:rPr>
          <w:rFonts w:ascii="Calibri" w:hAnsi="Calibri" w:cs="Calibri"/>
          <w:sz w:val="27"/>
          <w:szCs w:val="27"/>
        </w:rPr>
        <w:t xml:space="preserve"> mínimo de 3 dias úteis, conforme inciso </w:t>
      </w:r>
      <w:r w:rsidR="00B37B52">
        <w:rPr>
          <w:rFonts w:ascii="Calibri" w:hAnsi="Calibri" w:cs="Calibri"/>
          <w:sz w:val="27"/>
          <w:szCs w:val="27"/>
        </w:rPr>
        <w:t>III</w:t>
      </w:r>
      <w:r w:rsidR="00B37B52" w:rsidRPr="00B37B52">
        <w:rPr>
          <w:rFonts w:ascii="Calibri" w:hAnsi="Calibri" w:cs="Calibri"/>
          <w:sz w:val="27"/>
          <w:szCs w:val="27"/>
        </w:rPr>
        <w:t xml:space="preserve"> do art. 16 do decreto 11.453/2023 </w:t>
      </w:r>
      <w:r w:rsidRPr="006D3957">
        <w:rPr>
          <w:rFonts w:ascii="Calibri" w:hAnsi="Calibri" w:cs="Calibri"/>
          <w:color w:val="000000"/>
          <w:sz w:val="27"/>
          <w:szCs w:val="27"/>
        </w:rPr>
        <w:t>a contar da publicação do resultado, considerando-se para início da contagem o primeiro dia útil posterior à publicação.</w:t>
      </w:r>
    </w:p>
    <w:bookmarkEnd w:id="5"/>
    <w:p w14:paraId="4848F7E3" w14:textId="76B0983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12.</w:t>
      </w:r>
      <w:r w:rsidR="004854B2" w:rsidRPr="006D3957">
        <w:rPr>
          <w:rFonts w:ascii="Calibri" w:hAnsi="Calibri" w:cs="Calibri"/>
          <w:color w:val="000000"/>
          <w:sz w:val="27"/>
          <w:szCs w:val="27"/>
        </w:rPr>
        <w:t>1</w:t>
      </w:r>
      <w:r w:rsidR="00E91292" w:rsidRPr="006D3957">
        <w:rPr>
          <w:rFonts w:ascii="Calibri" w:hAnsi="Calibri" w:cs="Calibri"/>
          <w:color w:val="000000"/>
          <w:sz w:val="27"/>
          <w:szCs w:val="27"/>
        </w:rPr>
        <w:t>0</w:t>
      </w:r>
      <w:r w:rsidRPr="006D3957">
        <w:rPr>
          <w:rFonts w:ascii="Calibri" w:hAnsi="Calibri" w:cs="Calibri"/>
          <w:color w:val="000000"/>
          <w:sz w:val="27"/>
          <w:szCs w:val="27"/>
        </w:rPr>
        <w:t xml:space="preserve"> Os recursos apresentados após o prazo não serão avaliados. </w:t>
      </w:r>
    </w:p>
    <w:p w14:paraId="325AA299" w14:textId="18EA2DA9" w:rsidR="00FF186D" w:rsidRPr="00B37B52" w:rsidRDefault="00FF186D" w:rsidP="00FF186D">
      <w:pPr>
        <w:pStyle w:val="textojustificado"/>
        <w:spacing w:before="120" w:beforeAutospacing="0" w:after="120" w:afterAutospacing="0"/>
        <w:ind w:left="120" w:right="120"/>
        <w:jc w:val="both"/>
        <w:rPr>
          <w:rFonts w:ascii="Calibri" w:hAnsi="Calibri" w:cs="Calibri"/>
          <w:sz w:val="27"/>
          <w:szCs w:val="27"/>
        </w:rPr>
      </w:pPr>
      <w:bookmarkStart w:id="6" w:name="_Hlk146105723"/>
      <w:r w:rsidRPr="006D3957">
        <w:rPr>
          <w:rFonts w:ascii="Calibri" w:hAnsi="Calibri" w:cs="Calibri"/>
          <w:color w:val="000000"/>
          <w:sz w:val="27"/>
          <w:szCs w:val="27"/>
        </w:rPr>
        <w:lastRenderedPageBreak/>
        <w:t>12.1</w:t>
      </w:r>
      <w:r w:rsidR="00E91292" w:rsidRPr="006D3957">
        <w:rPr>
          <w:rFonts w:ascii="Calibri" w:hAnsi="Calibri" w:cs="Calibri"/>
          <w:color w:val="000000"/>
          <w:sz w:val="27"/>
          <w:szCs w:val="27"/>
        </w:rPr>
        <w:t>1</w:t>
      </w:r>
      <w:r w:rsidRPr="006D3957">
        <w:rPr>
          <w:rFonts w:ascii="Calibri" w:hAnsi="Calibri" w:cs="Calibri"/>
          <w:color w:val="000000"/>
          <w:sz w:val="27"/>
          <w:szCs w:val="27"/>
        </w:rPr>
        <w:t xml:space="preserve"> Após o julgamento dos recursos, o resultado final da análise de mérito cultural será divulgado </w:t>
      </w:r>
      <w:proofErr w:type="gramStart"/>
      <w:r w:rsidRPr="006D3957">
        <w:rPr>
          <w:rFonts w:ascii="Calibri" w:hAnsi="Calibri" w:cs="Calibri"/>
          <w:color w:val="000000"/>
          <w:sz w:val="27"/>
          <w:szCs w:val="27"/>
        </w:rPr>
        <w:t>no </w:t>
      </w:r>
      <w:r w:rsidRPr="006D3957">
        <w:rPr>
          <w:rFonts w:ascii="Calibri" w:hAnsi="Calibri" w:cs="Calibri"/>
          <w:color w:val="FF0000"/>
          <w:sz w:val="27"/>
          <w:szCs w:val="27"/>
        </w:rPr>
        <w:t> </w:t>
      </w:r>
      <w:r w:rsidR="00B37B52" w:rsidRPr="00B37B52">
        <w:rPr>
          <w:rFonts w:ascii="Calibri" w:hAnsi="Calibri" w:cs="Calibri"/>
          <w:sz w:val="27"/>
          <w:szCs w:val="27"/>
        </w:rPr>
        <w:t>site</w:t>
      </w:r>
      <w:proofErr w:type="gramEnd"/>
      <w:r w:rsidR="00B37B52" w:rsidRPr="00B37B52">
        <w:rPr>
          <w:rFonts w:ascii="Calibri" w:hAnsi="Calibri" w:cs="Calibri"/>
          <w:sz w:val="27"/>
          <w:szCs w:val="27"/>
        </w:rPr>
        <w:t xml:space="preserve"> https://corregofundo.mg.gov.br</w:t>
      </w:r>
      <w:bookmarkEnd w:id="6"/>
      <w:r w:rsidR="00B37B52" w:rsidRPr="00B37B52">
        <w:rPr>
          <w:rFonts w:ascii="Calibri" w:hAnsi="Calibri" w:cs="Calibri"/>
          <w:sz w:val="27"/>
          <w:szCs w:val="27"/>
        </w:rPr>
        <w:t>/</w:t>
      </w:r>
    </w:p>
    <w:p w14:paraId="5A1C86F8"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1372CB90"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13. REMANEJAMENTO DOS RECURSOS</w:t>
      </w:r>
    </w:p>
    <w:p w14:paraId="35F80344" w14:textId="77777777"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13.1 Caso alguma categoria não tenha todas as vagas preenchidas, os recursos que seriam inicialmente desta categoria poderão ser remanejados para outra categoria, conforme as seguintes regras:</w:t>
      </w:r>
    </w:p>
    <w:p w14:paraId="1B7BF22E" w14:textId="23501315" w:rsidR="00775854" w:rsidRDefault="00A83034" w:rsidP="00FF186D">
      <w:pPr>
        <w:pStyle w:val="textojustificado"/>
        <w:spacing w:before="120" w:beforeAutospacing="0" w:after="120" w:afterAutospacing="0"/>
        <w:ind w:left="120" w:right="120"/>
        <w:jc w:val="both"/>
        <w:rPr>
          <w:rStyle w:val="Forte"/>
          <w:rFonts w:ascii="Calibri" w:hAnsi="Calibri" w:cs="Calibri"/>
          <w:color w:val="000000"/>
          <w:sz w:val="27"/>
          <w:szCs w:val="27"/>
        </w:rPr>
      </w:pPr>
      <w:r>
        <w:rPr>
          <w:rFonts w:ascii="Calibri" w:hAnsi="Calibri" w:cs="Calibri"/>
          <w:color w:val="000000"/>
          <w:sz w:val="27"/>
          <w:szCs w:val="27"/>
        </w:rPr>
        <w:t>a-) O projeto com maior pontuação geral</w:t>
      </w:r>
    </w:p>
    <w:p w14:paraId="251DB7BE" w14:textId="77777777" w:rsidR="001D6BD5" w:rsidRDefault="001D6BD5" w:rsidP="001D6BD5">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14. ETAPA DE HABILITAÇÃO </w:t>
      </w:r>
    </w:p>
    <w:p w14:paraId="001EBB36" w14:textId="367121F7" w:rsidR="001D6BD5" w:rsidRDefault="001D6BD5" w:rsidP="001D6BD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14.1 Finalizada a etapa de análise de mérito </w:t>
      </w:r>
      <w:proofErr w:type="gramStart"/>
      <w:r>
        <w:rPr>
          <w:rFonts w:ascii="Calibri" w:hAnsi="Calibri" w:cs="Calibri"/>
          <w:color w:val="000000"/>
          <w:sz w:val="27"/>
          <w:szCs w:val="27"/>
        </w:rPr>
        <w:t>cultural,,</w:t>
      </w:r>
      <w:proofErr w:type="gramEnd"/>
      <w:r>
        <w:rPr>
          <w:rFonts w:ascii="Calibri" w:hAnsi="Calibri" w:cs="Calibri"/>
          <w:color w:val="000000"/>
          <w:sz w:val="27"/>
          <w:szCs w:val="27"/>
        </w:rPr>
        <w:t xml:space="preserve"> o proponente do projeto contemplado deverá, no prazo de</w:t>
      </w:r>
      <w:r>
        <w:rPr>
          <w:rFonts w:ascii="Calibri" w:hAnsi="Calibri" w:cs="Calibri"/>
          <w:color w:val="FF0000"/>
          <w:sz w:val="27"/>
          <w:szCs w:val="27"/>
        </w:rPr>
        <w:t> </w:t>
      </w:r>
      <w:r w:rsidRPr="001D6BD5">
        <w:rPr>
          <w:rFonts w:ascii="Calibri" w:hAnsi="Calibri" w:cs="Calibri"/>
          <w:sz w:val="27"/>
          <w:szCs w:val="27"/>
        </w:rPr>
        <w:t xml:space="preserve">05 (cinco)dias uteis após </w:t>
      </w:r>
      <w:r>
        <w:rPr>
          <w:rFonts w:ascii="Calibri" w:hAnsi="Calibri" w:cs="Calibri"/>
          <w:sz w:val="27"/>
          <w:szCs w:val="27"/>
        </w:rPr>
        <w:t xml:space="preserve">a publicação da </w:t>
      </w:r>
      <w:r w:rsidRPr="001D6BD5">
        <w:rPr>
          <w:rFonts w:ascii="Calibri" w:hAnsi="Calibri" w:cs="Calibri"/>
          <w:sz w:val="27"/>
          <w:szCs w:val="27"/>
        </w:rPr>
        <w:t>homolog</w:t>
      </w:r>
      <w:r>
        <w:rPr>
          <w:rFonts w:ascii="Calibri" w:hAnsi="Calibri" w:cs="Calibri"/>
          <w:color w:val="000000"/>
          <w:sz w:val="27"/>
          <w:szCs w:val="27"/>
        </w:rPr>
        <w:t xml:space="preserve">ação final dos resultados apresentar os seguintes documentos, conforme sua natureza </w:t>
      </w:r>
      <w:r w:rsidR="00506C5B">
        <w:rPr>
          <w:rFonts w:ascii="Calibri" w:hAnsi="Calibri" w:cs="Calibri"/>
          <w:color w:val="000000"/>
          <w:sz w:val="27"/>
          <w:szCs w:val="27"/>
        </w:rPr>
        <w:t>jurídica</w:t>
      </w:r>
      <w:r>
        <w:rPr>
          <w:rFonts w:ascii="Calibri" w:hAnsi="Calibri" w:cs="Calibri"/>
          <w:color w:val="000000"/>
          <w:sz w:val="27"/>
          <w:szCs w:val="27"/>
        </w:rPr>
        <w:t>:</w:t>
      </w:r>
    </w:p>
    <w:p w14:paraId="00AC8E4F" w14:textId="77777777" w:rsidR="00607EFC"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7" w:name="_Hlk146105281"/>
      <w:r w:rsidRPr="006D3957">
        <w:rPr>
          <w:rFonts w:ascii="Calibri" w:hAnsi="Calibri" w:cs="Calibri"/>
          <w:color w:val="000000"/>
          <w:sz w:val="27"/>
          <w:szCs w:val="27"/>
        </w:rPr>
        <w:t>14.1.1 PESSOA FÍSICA</w:t>
      </w:r>
    </w:p>
    <w:p w14:paraId="047F6C66" w14:textId="02B86275" w:rsidR="00B37B52" w:rsidRDefault="00B37B5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 - Carteira de Identidade</w:t>
      </w:r>
    </w:p>
    <w:p w14:paraId="1A22E04B" w14:textId="29F1FEDF" w:rsidR="00B37B52" w:rsidRPr="006D3957" w:rsidRDefault="00B37B52" w:rsidP="00FF186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 CPF </w:t>
      </w:r>
    </w:p>
    <w:p w14:paraId="5CB28AC9" w14:textId="591588B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w:t>
      </w:r>
      <w:r w:rsidR="00B37B52">
        <w:rPr>
          <w:rFonts w:ascii="Calibri" w:hAnsi="Calibri" w:cs="Calibri"/>
          <w:color w:val="000000"/>
          <w:sz w:val="27"/>
          <w:szCs w:val="27"/>
        </w:rPr>
        <w:t>II</w:t>
      </w:r>
      <w:r w:rsidRPr="006D3957">
        <w:rPr>
          <w:rFonts w:ascii="Calibri" w:hAnsi="Calibri" w:cs="Calibri"/>
          <w:color w:val="000000"/>
          <w:sz w:val="27"/>
          <w:szCs w:val="27"/>
        </w:rPr>
        <w:t xml:space="preserve"> - certidão negativa de débitos relativos a créditos tributários federais e Dívida Ativa da União;</w:t>
      </w:r>
      <w:r w:rsidRPr="006D3957">
        <w:rPr>
          <w:rFonts w:ascii="Calibri" w:hAnsi="Calibri" w:cs="Calibri"/>
          <w:color w:val="000000"/>
          <w:sz w:val="27"/>
          <w:szCs w:val="27"/>
        </w:rPr>
        <w:br/>
        <w:t>I</w:t>
      </w:r>
      <w:r w:rsidR="00B37B52">
        <w:rPr>
          <w:rFonts w:ascii="Calibri" w:hAnsi="Calibri" w:cs="Calibri"/>
          <w:color w:val="000000"/>
          <w:sz w:val="27"/>
          <w:szCs w:val="27"/>
        </w:rPr>
        <w:t>V</w:t>
      </w:r>
      <w:r w:rsidRPr="006D3957">
        <w:rPr>
          <w:rFonts w:ascii="Calibri" w:hAnsi="Calibri" w:cs="Calibri"/>
          <w:color w:val="000000"/>
          <w:sz w:val="27"/>
          <w:szCs w:val="27"/>
        </w:rPr>
        <w:t xml:space="preserve"> - certidões negativas de débitos relativas </w:t>
      </w:r>
      <w:proofErr w:type="gramStart"/>
      <w:r w:rsidRPr="006D3957">
        <w:rPr>
          <w:rFonts w:ascii="Calibri" w:hAnsi="Calibri" w:cs="Calibri"/>
          <w:color w:val="000000"/>
          <w:sz w:val="27"/>
          <w:szCs w:val="27"/>
        </w:rPr>
        <w:t>ao créditos tributários municipais</w:t>
      </w:r>
      <w:proofErr w:type="gramEnd"/>
      <w:r w:rsidRPr="006D3957">
        <w:rPr>
          <w:rFonts w:ascii="Calibri" w:hAnsi="Calibri" w:cs="Calibri"/>
          <w:color w:val="000000"/>
          <w:sz w:val="27"/>
          <w:szCs w:val="27"/>
        </w:rPr>
        <w:t>, expedidas pela </w:t>
      </w:r>
      <w:r w:rsidR="00834982" w:rsidRPr="006D3957">
        <w:rPr>
          <w:rFonts w:ascii="Calibri" w:hAnsi="Calibri" w:cs="Calibri"/>
          <w:sz w:val="27"/>
          <w:szCs w:val="27"/>
        </w:rPr>
        <w:t>Prefeitura Municipal de Córrego Fundo.</w:t>
      </w:r>
    </w:p>
    <w:p w14:paraId="6C33B2DB" w14:textId="2A2A918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V - </w:t>
      </w:r>
      <w:proofErr w:type="gramStart"/>
      <w:r w:rsidRPr="006D3957">
        <w:rPr>
          <w:rFonts w:ascii="Calibri" w:hAnsi="Calibri" w:cs="Calibri"/>
          <w:color w:val="000000"/>
          <w:sz w:val="27"/>
          <w:szCs w:val="27"/>
        </w:rPr>
        <w:t>comprovante</w:t>
      </w:r>
      <w:proofErr w:type="gramEnd"/>
      <w:r w:rsidRPr="006D3957">
        <w:rPr>
          <w:rFonts w:ascii="Calibri" w:hAnsi="Calibri" w:cs="Calibri"/>
          <w:color w:val="000000"/>
          <w:sz w:val="27"/>
          <w:szCs w:val="27"/>
        </w:rPr>
        <w:t xml:space="preserve"> de residência, por meio da apresentação de contas relativas à residência ou de declaração assinada pelo agente cultural.</w:t>
      </w:r>
    </w:p>
    <w:p w14:paraId="16615B2C"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14.2.1.1 A comprovação de residência poderá ser dispensada nas hipóteses de agentes culturais:</w:t>
      </w:r>
    </w:p>
    <w:p w14:paraId="2FF351C5"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pertencentes</w:t>
      </w:r>
      <w:proofErr w:type="gramEnd"/>
      <w:r w:rsidRPr="006D3957">
        <w:rPr>
          <w:rFonts w:ascii="Calibri" w:hAnsi="Calibri" w:cs="Calibri"/>
          <w:color w:val="000000"/>
          <w:sz w:val="27"/>
          <w:szCs w:val="27"/>
        </w:rPr>
        <w:t xml:space="preserve"> a comunidade indígena, quilombola, cigana ou circense;</w:t>
      </w:r>
    </w:p>
    <w:p w14:paraId="2494C18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II - </w:t>
      </w:r>
      <w:proofErr w:type="gramStart"/>
      <w:r w:rsidRPr="006D3957">
        <w:rPr>
          <w:rFonts w:ascii="Calibri" w:hAnsi="Calibri" w:cs="Calibri"/>
          <w:color w:val="000000"/>
          <w:sz w:val="27"/>
          <w:szCs w:val="27"/>
        </w:rPr>
        <w:t>pertencentes</w:t>
      </w:r>
      <w:proofErr w:type="gramEnd"/>
      <w:r w:rsidRPr="006D3957">
        <w:rPr>
          <w:rFonts w:ascii="Calibri" w:hAnsi="Calibri" w:cs="Calibri"/>
          <w:color w:val="000000"/>
          <w:sz w:val="27"/>
          <w:szCs w:val="27"/>
        </w:rPr>
        <w:t xml:space="preserve"> a população nômade ou itinerante; ou</w:t>
      </w:r>
    </w:p>
    <w:p w14:paraId="79D1B634"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que se encontrem em situação de rua.</w:t>
      </w:r>
    </w:p>
    <w:p w14:paraId="71D3DEB3" w14:textId="77777777" w:rsidR="00775854" w:rsidRDefault="00775854" w:rsidP="00FF186D">
      <w:pPr>
        <w:pStyle w:val="textojustificado"/>
        <w:spacing w:before="120" w:beforeAutospacing="0" w:after="120" w:afterAutospacing="0"/>
        <w:ind w:left="120" w:right="120"/>
        <w:jc w:val="both"/>
        <w:rPr>
          <w:rFonts w:ascii="Calibri" w:hAnsi="Calibri" w:cs="Calibri"/>
          <w:color w:val="000000"/>
          <w:sz w:val="27"/>
          <w:szCs w:val="27"/>
        </w:rPr>
      </w:pPr>
    </w:p>
    <w:p w14:paraId="48450C3B" w14:textId="0405E94D"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8" w:name="_Hlk146105342"/>
      <w:bookmarkEnd w:id="7"/>
      <w:r w:rsidRPr="006D3957">
        <w:rPr>
          <w:rFonts w:ascii="Calibri" w:hAnsi="Calibri" w:cs="Calibri"/>
          <w:color w:val="000000"/>
          <w:sz w:val="27"/>
          <w:szCs w:val="27"/>
        </w:rPr>
        <w:t>14.1.2 PESSOA JURÍDICA</w:t>
      </w:r>
    </w:p>
    <w:p w14:paraId="1BF30B2D" w14:textId="1C7BBF2E"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 - </w:t>
      </w:r>
      <w:proofErr w:type="gramStart"/>
      <w:r w:rsidRPr="006D3957">
        <w:rPr>
          <w:rFonts w:ascii="Calibri" w:hAnsi="Calibri" w:cs="Calibri"/>
          <w:color w:val="000000"/>
          <w:sz w:val="27"/>
          <w:szCs w:val="27"/>
        </w:rPr>
        <w:t>inscrição</w:t>
      </w:r>
      <w:proofErr w:type="gramEnd"/>
      <w:r w:rsidRPr="006D3957">
        <w:rPr>
          <w:rFonts w:ascii="Calibri" w:hAnsi="Calibri" w:cs="Calibri"/>
          <w:color w:val="000000"/>
          <w:sz w:val="27"/>
          <w:szCs w:val="27"/>
        </w:rPr>
        <w:t xml:space="preserve"> no cadastro nacional de pessoa jurídica - CNPJ, emi</w:t>
      </w:r>
      <w:r w:rsidR="00E91292" w:rsidRPr="006D3957">
        <w:rPr>
          <w:rFonts w:ascii="Calibri" w:hAnsi="Calibri" w:cs="Calibri"/>
          <w:color w:val="000000"/>
          <w:sz w:val="27"/>
          <w:szCs w:val="27"/>
        </w:rPr>
        <w:t>ti</w:t>
      </w:r>
      <w:r w:rsidRPr="006D3957">
        <w:rPr>
          <w:rFonts w:ascii="Calibri" w:hAnsi="Calibri" w:cs="Calibri"/>
          <w:color w:val="000000"/>
          <w:sz w:val="27"/>
          <w:szCs w:val="27"/>
        </w:rPr>
        <w:t>da no site da Secretaria da Receita Federal do Brasil;</w:t>
      </w:r>
    </w:p>
    <w:p w14:paraId="56008BB9" w14:textId="49C0885C" w:rsidR="00FF186D"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 xml:space="preserve">II - atos </w:t>
      </w:r>
      <w:r w:rsidR="00B37B52" w:rsidRPr="006D3957">
        <w:rPr>
          <w:rFonts w:ascii="Calibri" w:hAnsi="Calibri" w:cs="Calibri"/>
          <w:color w:val="000000"/>
          <w:sz w:val="27"/>
          <w:szCs w:val="27"/>
        </w:rPr>
        <w:t>constitutivos</w:t>
      </w:r>
      <w:r w:rsidR="00B37B52">
        <w:rPr>
          <w:rFonts w:ascii="Calibri" w:hAnsi="Calibri" w:cs="Calibri"/>
          <w:color w:val="000000"/>
          <w:sz w:val="27"/>
          <w:szCs w:val="27"/>
        </w:rPr>
        <w:t xml:space="preserve"> </w:t>
      </w:r>
      <w:proofErr w:type="gramStart"/>
      <w:r w:rsidR="00B37B52">
        <w:rPr>
          <w:rFonts w:ascii="Calibri" w:hAnsi="Calibri" w:cs="Calibri"/>
          <w:color w:val="000000"/>
          <w:sz w:val="27"/>
          <w:szCs w:val="27"/>
        </w:rPr>
        <w:t xml:space="preserve">consolidados </w:t>
      </w:r>
      <w:r w:rsidRPr="006D3957">
        <w:rPr>
          <w:rFonts w:ascii="Calibri" w:hAnsi="Calibri" w:cs="Calibri"/>
          <w:color w:val="000000"/>
          <w:sz w:val="27"/>
          <w:szCs w:val="27"/>
        </w:rPr>
        <w:t>,</w:t>
      </w:r>
      <w:proofErr w:type="gramEnd"/>
      <w:r w:rsidRPr="006D3957">
        <w:rPr>
          <w:rFonts w:ascii="Calibri" w:hAnsi="Calibri" w:cs="Calibri"/>
          <w:color w:val="000000"/>
          <w:sz w:val="27"/>
          <w:szCs w:val="27"/>
        </w:rPr>
        <w:t xml:space="preserve"> qual seja o contrato social, nos casos de pessoas </w:t>
      </w:r>
      <w:r w:rsidR="00E91292" w:rsidRPr="006D3957">
        <w:rPr>
          <w:rFonts w:ascii="Calibri" w:hAnsi="Calibri" w:cs="Calibri"/>
          <w:color w:val="000000"/>
          <w:sz w:val="27"/>
          <w:szCs w:val="27"/>
        </w:rPr>
        <w:t>jurídicas</w:t>
      </w:r>
      <w:r w:rsidRPr="006D3957">
        <w:rPr>
          <w:rFonts w:ascii="Calibri" w:hAnsi="Calibri" w:cs="Calibri"/>
          <w:color w:val="000000"/>
          <w:sz w:val="27"/>
          <w:szCs w:val="27"/>
        </w:rPr>
        <w:t xml:space="preserve"> com fins lucra</w:t>
      </w:r>
      <w:r w:rsidR="00E91292" w:rsidRPr="006D3957">
        <w:rPr>
          <w:rFonts w:ascii="Calibri" w:hAnsi="Calibri" w:cs="Calibri"/>
          <w:color w:val="000000"/>
          <w:sz w:val="27"/>
          <w:szCs w:val="27"/>
        </w:rPr>
        <w:t>ti</w:t>
      </w:r>
      <w:r w:rsidRPr="006D3957">
        <w:rPr>
          <w:rFonts w:ascii="Calibri" w:hAnsi="Calibri" w:cs="Calibri"/>
          <w:color w:val="000000"/>
          <w:sz w:val="27"/>
          <w:szCs w:val="27"/>
        </w:rPr>
        <w:t xml:space="preserve">vos, ou estatuto, nos casos de </w:t>
      </w:r>
      <w:r w:rsidR="00E91292" w:rsidRPr="006D3957">
        <w:rPr>
          <w:rFonts w:ascii="Calibri" w:hAnsi="Calibri" w:cs="Calibri"/>
          <w:color w:val="000000"/>
          <w:sz w:val="27"/>
          <w:szCs w:val="27"/>
        </w:rPr>
        <w:t>organizações</w:t>
      </w:r>
      <w:r w:rsidRPr="006D3957">
        <w:rPr>
          <w:rFonts w:ascii="Calibri" w:hAnsi="Calibri" w:cs="Calibri"/>
          <w:color w:val="000000"/>
          <w:sz w:val="27"/>
          <w:szCs w:val="27"/>
        </w:rPr>
        <w:t xml:space="preserve"> da sociedade civil;</w:t>
      </w:r>
    </w:p>
    <w:p w14:paraId="6DFD11E5" w14:textId="17B7E70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III - certidão negativa de falência e recuperação judicial, expedida pelo Tribunal de Justiça estadual</w:t>
      </w:r>
      <w:r w:rsidR="00B37B52">
        <w:rPr>
          <w:rFonts w:ascii="Calibri" w:hAnsi="Calibri" w:cs="Calibri"/>
          <w:color w:val="000000"/>
          <w:sz w:val="27"/>
          <w:szCs w:val="27"/>
        </w:rPr>
        <w:t xml:space="preserve"> de Minas Gerais</w:t>
      </w:r>
      <w:r w:rsidRPr="006D3957">
        <w:rPr>
          <w:rFonts w:ascii="Calibri" w:hAnsi="Calibri" w:cs="Calibri"/>
          <w:color w:val="000000"/>
          <w:sz w:val="27"/>
          <w:szCs w:val="27"/>
        </w:rPr>
        <w:t>, nos casos de pessoas jurídicas com fins lucrativos;</w:t>
      </w:r>
    </w:p>
    <w:p w14:paraId="7F600B77" w14:textId="07E5C196" w:rsidR="00834982"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IV - </w:t>
      </w:r>
      <w:proofErr w:type="gramStart"/>
      <w:r w:rsidRPr="006D3957">
        <w:rPr>
          <w:rFonts w:ascii="Calibri" w:hAnsi="Calibri" w:cs="Calibri"/>
          <w:color w:val="000000"/>
          <w:sz w:val="27"/>
          <w:szCs w:val="27"/>
        </w:rPr>
        <w:t>certidão</w:t>
      </w:r>
      <w:proofErr w:type="gramEnd"/>
      <w:r w:rsidRPr="006D3957">
        <w:rPr>
          <w:rFonts w:ascii="Calibri" w:hAnsi="Calibri" w:cs="Calibri"/>
          <w:color w:val="000000"/>
          <w:sz w:val="27"/>
          <w:szCs w:val="27"/>
        </w:rPr>
        <w:t xml:space="preserve"> negativa de débitos relativos a Créditos Tributários Federais e à Dívida Ativa da União;</w:t>
      </w:r>
      <w:r w:rsidRPr="006D3957">
        <w:rPr>
          <w:rFonts w:ascii="Calibri" w:hAnsi="Calibri" w:cs="Calibri"/>
          <w:color w:val="000000"/>
          <w:sz w:val="27"/>
          <w:szCs w:val="27"/>
        </w:rPr>
        <w:br/>
        <w:t>V - certidões negativas de débitos estaduais</w:t>
      </w:r>
      <w:r w:rsidR="00775854">
        <w:rPr>
          <w:rFonts w:ascii="Calibri" w:hAnsi="Calibri" w:cs="Calibri"/>
          <w:color w:val="000000"/>
          <w:sz w:val="27"/>
          <w:szCs w:val="27"/>
        </w:rPr>
        <w:t xml:space="preserve"> </w:t>
      </w:r>
      <w:r w:rsidR="00B37B52">
        <w:rPr>
          <w:rFonts w:ascii="Calibri" w:hAnsi="Calibri" w:cs="Calibri"/>
          <w:color w:val="000000"/>
          <w:sz w:val="27"/>
          <w:szCs w:val="27"/>
        </w:rPr>
        <w:t>de Minas Gerais</w:t>
      </w:r>
    </w:p>
    <w:p w14:paraId="20A4684B" w14:textId="43DB95C2" w:rsidR="00FF186D" w:rsidRPr="006D3957"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 </w:t>
      </w:r>
      <w:r w:rsidR="00775854" w:rsidRPr="00A83034">
        <w:rPr>
          <w:rFonts w:ascii="Calibri" w:hAnsi="Calibri" w:cs="Calibri"/>
          <w:color w:val="000000"/>
          <w:sz w:val="27"/>
          <w:szCs w:val="27"/>
        </w:rPr>
        <w:t>VI</w:t>
      </w:r>
      <w:r w:rsidR="00775854">
        <w:rPr>
          <w:rFonts w:ascii="Calibri" w:hAnsi="Calibri" w:cs="Calibri"/>
          <w:color w:val="000000"/>
          <w:sz w:val="27"/>
          <w:szCs w:val="27"/>
        </w:rPr>
        <w:t xml:space="preserve"> - C</w:t>
      </w:r>
      <w:r w:rsidR="00834982" w:rsidRPr="006D3957">
        <w:rPr>
          <w:rFonts w:ascii="Calibri" w:hAnsi="Calibri" w:cs="Calibri"/>
          <w:color w:val="000000"/>
          <w:sz w:val="27"/>
          <w:szCs w:val="27"/>
        </w:rPr>
        <w:t>ertid</w:t>
      </w:r>
      <w:r w:rsidR="00775854">
        <w:rPr>
          <w:rFonts w:ascii="Calibri" w:hAnsi="Calibri" w:cs="Calibri"/>
          <w:color w:val="000000"/>
          <w:sz w:val="27"/>
          <w:szCs w:val="27"/>
        </w:rPr>
        <w:t>ão</w:t>
      </w:r>
      <w:r w:rsidR="00834982" w:rsidRPr="006D3957">
        <w:rPr>
          <w:rFonts w:ascii="Calibri" w:hAnsi="Calibri" w:cs="Calibri"/>
          <w:color w:val="000000"/>
          <w:sz w:val="27"/>
          <w:szCs w:val="27"/>
        </w:rPr>
        <w:t xml:space="preserve"> negativa de débitos</w:t>
      </w:r>
      <w:r w:rsidRPr="006D3957">
        <w:rPr>
          <w:rFonts w:ascii="Calibri" w:hAnsi="Calibri" w:cs="Calibri"/>
          <w:color w:val="000000"/>
          <w:sz w:val="27"/>
          <w:szCs w:val="27"/>
        </w:rPr>
        <w:t xml:space="preserve"> municipais, expedidas pela </w:t>
      </w:r>
      <w:r w:rsidR="00834982" w:rsidRPr="006D3957">
        <w:rPr>
          <w:rFonts w:ascii="Calibri" w:hAnsi="Calibri" w:cs="Calibri"/>
          <w:sz w:val="27"/>
          <w:szCs w:val="27"/>
        </w:rPr>
        <w:t>Prefeitura Municipal de Córrego Fundo</w:t>
      </w:r>
    </w:p>
    <w:p w14:paraId="5E41C083" w14:textId="5A0D116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A83034">
        <w:rPr>
          <w:rFonts w:ascii="Calibri" w:hAnsi="Calibri" w:cs="Calibri"/>
          <w:color w:val="000000"/>
          <w:sz w:val="27"/>
          <w:szCs w:val="27"/>
        </w:rPr>
        <w:t>VI</w:t>
      </w:r>
      <w:r w:rsidR="00775854" w:rsidRPr="00A83034">
        <w:rPr>
          <w:rFonts w:ascii="Calibri" w:hAnsi="Calibri" w:cs="Calibri"/>
          <w:color w:val="000000"/>
          <w:sz w:val="27"/>
          <w:szCs w:val="27"/>
        </w:rPr>
        <w:t>I</w:t>
      </w:r>
      <w:r w:rsidRPr="006D3957">
        <w:rPr>
          <w:rFonts w:ascii="Calibri" w:hAnsi="Calibri" w:cs="Calibri"/>
          <w:color w:val="000000"/>
          <w:sz w:val="27"/>
          <w:szCs w:val="27"/>
        </w:rPr>
        <w:t xml:space="preserve"> - certificado de regularidade do Fundo de Garantia do Tempo de Serviço - CRF/FGTS;</w:t>
      </w:r>
    </w:p>
    <w:p w14:paraId="18712FC2" w14:textId="7A756DA6"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VI</w:t>
      </w:r>
      <w:r w:rsidR="00775854">
        <w:rPr>
          <w:rFonts w:ascii="Calibri" w:hAnsi="Calibri" w:cs="Calibri"/>
          <w:color w:val="000000"/>
          <w:sz w:val="27"/>
          <w:szCs w:val="27"/>
        </w:rPr>
        <w:t>I</w:t>
      </w:r>
      <w:r w:rsidRPr="006D3957">
        <w:rPr>
          <w:rFonts w:ascii="Calibri" w:hAnsi="Calibri" w:cs="Calibri"/>
          <w:color w:val="000000"/>
          <w:sz w:val="27"/>
          <w:szCs w:val="27"/>
        </w:rPr>
        <w:t>I - certidão negativa de débitos trabalhistas - CNDT, emitida no site do Tribunal Superior do Trabalho</w:t>
      </w:r>
      <w:r w:rsidR="00775854">
        <w:rPr>
          <w:rFonts w:ascii="Calibri" w:hAnsi="Calibri" w:cs="Calibri"/>
          <w:color w:val="000000"/>
          <w:sz w:val="27"/>
          <w:szCs w:val="27"/>
        </w:rPr>
        <w:t>.</w:t>
      </w:r>
    </w:p>
    <w:p w14:paraId="4941F44D" w14:textId="0F17662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14.2 As certidões positivas com efeito de negativas</w:t>
      </w:r>
      <w:r w:rsidR="00775854">
        <w:rPr>
          <w:rFonts w:ascii="Calibri" w:hAnsi="Calibri" w:cs="Calibri"/>
          <w:color w:val="000000"/>
          <w:sz w:val="27"/>
          <w:szCs w:val="27"/>
        </w:rPr>
        <w:t xml:space="preserve"> </w:t>
      </w:r>
      <w:r w:rsidR="006D0F4D">
        <w:rPr>
          <w:rFonts w:ascii="Calibri" w:hAnsi="Calibri" w:cs="Calibri"/>
          <w:color w:val="000000"/>
          <w:sz w:val="27"/>
          <w:szCs w:val="27"/>
        </w:rPr>
        <w:t>serão aceitas</w:t>
      </w:r>
      <w:r w:rsidRPr="006D3957">
        <w:rPr>
          <w:rFonts w:ascii="Calibri" w:hAnsi="Calibri" w:cs="Calibri"/>
          <w:color w:val="000000"/>
          <w:sz w:val="27"/>
          <w:szCs w:val="27"/>
        </w:rPr>
        <w:t xml:space="preserve"> desde que não haja referência expressa de impossibilidade de celebrar instrumentos jurídicos com a administração pública.</w:t>
      </w:r>
    </w:p>
    <w:p w14:paraId="70119664" w14:textId="40554236" w:rsidR="00775854" w:rsidRPr="00775854" w:rsidRDefault="00FF186D" w:rsidP="006D0F4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14.3 Contra a decisão da fase de habilitação, caberá recurso fundamentado e específico destinado </w:t>
      </w:r>
      <w:r w:rsidR="006D0F4D">
        <w:rPr>
          <w:rFonts w:ascii="Calibri" w:hAnsi="Calibri" w:cs="Calibri"/>
          <w:color w:val="000000"/>
          <w:sz w:val="27"/>
          <w:szCs w:val="27"/>
        </w:rPr>
        <w:t>à Comissão Julgadora</w:t>
      </w:r>
      <w:r w:rsidRPr="006D3957">
        <w:rPr>
          <w:rFonts w:ascii="Calibri" w:hAnsi="Calibri" w:cs="Calibri"/>
          <w:color w:val="000000"/>
          <w:sz w:val="27"/>
          <w:szCs w:val="27"/>
        </w:rPr>
        <w:t> </w:t>
      </w:r>
    </w:p>
    <w:p w14:paraId="5425028B" w14:textId="48788601"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14.4 Os recursos de trata o item 1</w:t>
      </w:r>
      <w:r w:rsidR="00DE2A77" w:rsidRPr="006D3957">
        <w:rPr>
          <w:rFonts w:ascii="Calibri" w:hAnsi="Calibri" w:cs="Calibri"/>
          <w:color w:val="000000"/>
          <w:sz w:val="27"/>
          <w:szCs w:val="27"/>
        </w:rPr>
        <w:t>4</w:t>
      </w:r>
      <w:r w:rsidRPr="006D3957">
        <w:rPr>
          <w:rFonts w:ascii="Calibri" w:hAnsi="Calibri" w:cs="Calibri"/>
          <w:color w:val="000000"/>
          <w:sz w:val="27"/>
          <w:szCs w:val="27"/>
        </w:rPr>
        <w:t xml:space="preserve">.3 </w:t>
      </w:r>
      <w:r w:rsidR="00775854" w:rsidRPr="006D3957">
        <w:rPr>
          <w:rFonts w:ascii="Calibri" w:hAnsi="Calibri" w:cs="Calibri"/>
          <w:color w:val="000000"/>
          <w:sz w:val="27"/>
          <w:szCs w:val="27"/>
        </w:rPr>
        <w:t>deverão</w:t>
      </w:r>
      <w:r w:rsidRPr="006D3957">
        <w:rPr>
          <w:rFonts w:ascii="Calibri" w:hAnsi="Calibri" w:cs="Calibri"/>
          <w:color w:val="000000"/>
          <w:sz w:val="27"/>
          <w:szCs w:val="27"/>
        </w:rPr>
        <w:t xml:space="preserve"> ser apresentados no prazo de </w:t>
      </w:r>
      <w:r w:rsidR="006D0F4D">
        <w:rPr>
          <w:rFonts w:ascii="Calibri" w:hAnsi="Calibri" w:cs="Calibri"/>
          <w:color w:val="000000"/>
          <w:sz w:val="27"/>
          <w:szCs w:val="27"/>
        </w:rPr>
        <w:t xml:space="preserve">até </w:t>
      </w:r>
      <w:r w:rsidRPr="006D3957">
        <w:rPr>
          <w:rFonts w:ascii="Calibri" w:hAnsi="Calibri" w:cs="Calibri"/>
          <w:color w:val="000000"/>
          <w:sz w:val="27"/>
          <w:szCs w:val="27"/>
        </w:rPr>
        <w:t xml:space="preserve">3 dias úteis a contar da </w:t>
      </w:r>
      <w:r w:rsidR="00775854" w:rsidRPr="006D3957">
        <w:rPr>
          <w:rFonts w:ascii="Calibri" w:hAnsi="Calibri" w:cs="Calibri"/>
          <w:color w:val="000000"/>
          <w:sz w:val="27"/>
          <w:szCs w:val="27"/>
        </w:rPr>
        <w:t>publicação</w:t>
      </w:r>
      <w:r w:rsidRPr="006D3957">
        <w:rPr>
          <w:rFonts w:ascii="Calibri" w:hAnsi="Calibri" w:cs="Calibri"/>
          <w:color w:val="000000"/>
          <w:sz w:val="27"/>
          <w:szCs w:val="27"/>
        </w:rPr>
        <w:t xml:space="preserve"> do resultado, considerando-se para </w:t>
      </w:r>
      <w:r w:rsidR="006D0F4D" w:rsidRPr="006D3957">
        <w:rPr>
          <w:rFonts w:ascii="Calibri" w:hAnsi="Calibri" w:cs="Calibri"/>
          <w:color w:val="000000"/>
          <w:sz w:val="27"/>
          <w:szCs w:val="27"/>
        </w:rPr>
        <w:t>início</w:t>
      </w:r>
      <w:r w:rsidRPr="006D3957">
        <w:rPr>
          <w:rFonts w:ascii="Calibri" w:hAnsi="Calibri" w:cs="Calibri"/>
          <w:color w:val="000000"/>
          <w:sz w:val="27"/>
          <w:szCs w:val="27"/>
        </w:rPr>
        <w:t xml:space="preserve"> da contagem o primeiro dia </w:t>
      </w:r>
      <w:r w:rsidR="00F25006" w:rsidRPr="006D3957">
        <w:rPr>
          <w:rFonts w:ascii="Calibri" w:hAnsi="Calibri" w:cs="Calibri"/>
          <w:color w:val="000000"/>
          <w:sz w:val="27"/>
          <w:szCs w:val="27"/>
        </w:rPr>
        <w:t>útil</w:t>
      </w:r>
      <w:r w:rsidRPr="006D3957">
        <w:rPr>
          <w:rFonts w:ascii="Calibri" w:hAnsi="Calibri" w:cs="Calibri"/>
          <w:color w:val="000000"/>
          <w:sz w:val="27"/>
          <w:szCs w:val="27"/>
        </w:rPr>
        <w:t xml:space="preserve"> posterior à </w:t>
      </w:r>
      <w:r w:rsidR="00F25006" w:rsidRPr="006D3957">
        <w:rPr>
          <w:rFonts w:ascii="Calibri" w:hAnsi="Calibri" w:cs="Calibri"/>
          <w:color w:val="000000"/>
          <w:sz w:val="27"/>
          <w:szCs w:val="27"/>
        </w:rPr>
        <w:t>publicação</w:t>
      </w:r>
      <w:r w:rsidR="00F25006">
        <w:rPr>
          <w:rFonts w:ascii="Calibri" w:hAnsi="Calibri" w:cs="Calibri"/>
          <w:color w:val="000000"/>
          <w:sz w:val="27"/>
          <w:szCs w:val="27"/>
        </w:rPr>
        <w:t xml:space="preserve"> </w:t>
      </w:r>
      <w:r w:rsidR="006D0F4D" w:rsidRPr="006D0F4D">
        <w:rPr>
          <w:rFonts w:ascii="Calibri" w:hAnsi="Calibri" w:cs="Calibri"/>
          <w:sz w:val="27"/>
          <w:szCs w:val="27"/>
        </w:rPr>
        <w:t>dos</w:t>
      </w:r>
      <w:r w:rsidR="00F25006" w:rsidRPr="006D0F4D">
        <w:rPr>
          <w:rFonts w:ascii="Calibri" w:hAnsi="Calibri" w:cs="Calibri"/>
          <w:sz w:val="27"/>
          <w:szCs w:val="27"/>
        </w:rPr>
        <w:t xml:space="preserve"> </w:t>
      </w:r>
      <w:r w:rsidR="006D0F4D">
        <w:rPr>
          <w:rFonts w:ascii="Calibri" w:hAnsi="Calibri" w:cs="Calibri"/>
          <w:color w:val="000000"/>
          <w:sz w:val="27"/>
          <w:szCs w:val="27"/>
        </w:rPr>
        <w:t>resultados</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não</w:t>
      </w:r>
      <w:r w:rsidRPr="006D3957">
        <w:rPr>
          <w:rFonts w:ascii="Calibri" w:hAnsi="Calibri" w:cs="Calibri"/>
          <w:color w:val="000000"/>
          <w:sz w:val="27"/>
          <w:szCs w:val="27"/>
        </w:rPr>
        <w:t xml:space="preserve"> cabendo </w:t>
      </w:r>
      <w:r w:rsidR="006D0F4D">
        <w:rPr>
          <w:rFonts w:ascii="Calibri" w:hAnsi="Calibri" w:cs="Calibri"/>
          <w:color w:val="000000"/>
          <w:sz w:val="27"/>
          <w:szCs w:val="27"/>
        </w:rPr>
        <w:t>novo</w:t>
      </w:r>
      <w:r w:rsidR="00F25006">
        <w:rPr>
          <w:rFonts w:ascii="Calibri" w:hAnsi="Calibri" w:cs="Calibri"/>
          <w:color w:val="000000"/>
          <w:sz w:val="27"/>
          <w:szCs w:val="27"/>
        </w:rPr>
        <w:t xml:space="preserve"> </w:t>
      </w:r>
      <w:r w:rsidRPr="006D3957">
        <w:rPr>
          <w:rFonts w:ascii="Calibri" w:hAnsi="Calibri" w:cs="Calibri"/>
          <w:color w:val="000000"/>
          <w:sz w:val="27"/>
          <w:szCs w:val="27"/>
        </w:rPr>
        <w:t xml:space="preserve">recurso administrativo da </w:t>
      </w:r>
      <w:r w:rsidR="00F25006" w:rsidRPr="006D3957">
        <w:rPr>
          <w:rFonts w:ascii="Calibri" w:hAnsi="Calibri" w:cs="Calibri"/>
          <w:color w:val="000000"/>
          <w:sz w:val="27"/>
          <w:szCs w:val="27"/>
        </w:rPr>
        <w:t>decisão</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após</w:t>
      </w:r>
      <w:r w:rsidRPr="006D3957">
        <w:rPr>
          <w:rFonts w:ascii="Calibri" w:hAnsi="Calibri" w:cs="Calibri"/>
          <w:color w:val="000000"/>
          <w:sz w:val="27"/>
          <w:szCs w:val="27"/>
        </w:rPr>
        <w:t xml:space="preserve"> esta fase.</w:t>
      </w:r>
    </w:p>
    <w:p w14:paraId="2ADF7261" w14:textId="70CE757C"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14.5 Os recursos apresentados </w:t>
      </w:r>
      <w:r w:rsidR="00F25006" w:rsidRPr="006D3957">
        <w:rPr>
          <w:rFonts w:ascii="Calibri" w:hAnsi="Calibri" w:cs="Calibri"/>
          <w:color w:val="000000"/>
          <w:sz w:val="27"/>
          <w:szCs w:val="27"/>
        </w:rPr>
        <w:t>após</w:t>
      </w:r>
      <w:r w:rsidRPr="006D3957">
        <w:rPr>
          <w:rFonts w:ascii="Calibri" w:hAnsi="Calibri" w:cs="Calibri"/>
          <w:color w:val="000000"/>
          <w:sz w:val="27"/>
          <w:szCs w:val="27"/>
        </w:rPr>
        <w:t xml:space="preserve"> o prazo </w:t>
      </w:r>
      <w:r w:rsidR="00F25006" w:rsidRPr="006D3957">
        <w:rPr>
          <w:rFonts w:ascii="Calibri" w:hAnsi="Calibri" w:cs="Calibri"/>
          <w:color w:val="000000"/>
          <w:sz w:val="27"/>
          <w:szCs w:val="27"/>
        </w:rPr>
        <w:t>não</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serão</w:t>
      </w:r>
      <w:r w:rsidRPr="006D3957">
        <w:rPr>
          <w:rFonts w:ascii="Calibri" w:hAnsi="Calibri" w:cs="Calibri"/>
          <w:color w:val="000000"/>
          <w:sz w:val="27"/>
          <w:szCs w:val="27"/>
        </w:rPr>
        <w:t xml:space="preserve"> avaliados.</w:t>
      </w:r>
    </w:p>
    <w:p w14:paraId="7DC0F322" w14:textId="7BB236EE" w:rsidR="00607EFC" w:rsidRPr="006D3957"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14.6 Caso o proponente esteja em débito com o ente público responsável pela seleção e com a União não será possível o recebimento dos recursos de que trata este Edital.</w:t>
      </w:r>
    </w:p>
    <w:bookmarkEnd w:id="8"/>
    <w:p w14:paraId="5933C296" w14:textId="22F90693"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31BCDC0B"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15. ASSINATURA DO TERMO DE EXECUÇÃO CULTURAL E RECEBIMENTO DOS RECURSOS </w:t>
      </w:r>
    </w:p>
    <w:p w14:paraId="35526CE3" w14:textId="0F11F0DB"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15.1 Finalizada a fase de habilitação, o agente cultural contemplado será convocado a assinar o Termo de Execução Cultural, conforme Anexo </w:t>
      </w:r>
      <w:r w:rsidR="00DE2A77" w:rsidRPr="006D3957">
        <w:rPr>
          <w:rFonts w:ascii="Calibri" w:hAnsi="Calibri" w:cs="Calibri"/>
          <w:color w:val="000000"/>
          <w:sz w:val="27"/>
          <w:szCs w:val="27"/>
        </w:rPr>
        <w:t>I</w:t>
      </w:r>
      <w:r w:rsidRPr="006D3957">
        <w:rPr>
          <w:rFonts w:ascii="Calibri" w:hAnsi="Calibri" w:cs="Calibri"/>
          <w:color w:val="000000"/>
          <w:sz w:val="27"/>
          <w:szCs w:val="27"/>
        </w:rPr>
        <w:t>V deste Edital, de forma presencial ou eletrônica.</w:t>
      </w:r>
    </w:p>
    <w:p w14:paraId="3628009B" w14:textId="33136B1C"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 xml:space="preserve">15.2 </w:t>
      </w:r>
      <w:bookmarkStart w:id="9" w:name="_Hlk147383520"/>
      <w:r w:rsidRPr="006D3957">
        <w:rPr>
          <w:rFonts w:ascii="Calibri" w:hAnsi="Calibri" w:cs="Calibri"/>
          <w:color w:val="000000"/>
          <w:sz w:val="27"/>
          <w:szCs w:val="27"/>
        </w:rPr>
        <w:t>O Termo de Execução Cultural corresponde ao documento a ser assinado pelo agente cultural selecionado neste Edital e pelo </w:t>
      </w:r>
      <w:r w:rsidR="00BC48BD" w:rsidRPr="006D3957">
        <w:rPr>
          <w:rFonts w:ascii="Calibri" w:hAnsi="Calibri" w:cs="Calibri"/>
          <w:sz w:val="27"/>
          <w:szCs w:val="27"/>
        </w:rPr>
        <w:t>Secretaria de Cultura, Esporte e Lazer</w:t>
      </w:r>
      <w:r w:rsidRPr="006D3957">
        <w:rPr>
          <w:rFonts w:ascii="Calibri" w:hAnsi="Calibri" w:cs="Calibri"/>
          <w:color w:val="FF0000"/>
          <w:sz w:val="27"/>
          <w:szCs w:val="27"/>
        </w:rPr>
        <w:t> </w:t>
      </w:r>
      <w:r w:rsidRPr="006D3957">
        <w:rPr>
          <w:rFonts w:ascii="Calibri" w:hAnsi="Calibri" w:cs="Calibri"/>
          <w:color w:val="000000"/>
          <w:sz w:val="27"/>
          <w:szCs w:val="27"/>
        </w:rPr>
        <w:t>contendo as obrigações dos assinantes do Termo.</w:t>
      </w:r>
      <w:bookmarkEnd w:id="9"/>
    </w:p>
    <w:p w14:paraId="6C5F8711" w14:textId="5D24F597" w:rsidR="00F25006" w:rsidRPr="00F25006" w:rsidRDefault="00FF186D" w:rsidP="006D0F4D">
      <w:pPr>
        <w:pStyle w:val="textojustificado"/>
        <w:spacing w:before="120" w:beforeAutospacing="0" w:after="120" w:afterAutospacing="0"/>
        <w:ind w:left="120" w:right="120"/>
        <w:jc w:val="both"/>
        <w:rPr>
          <w:rFonts w:ascii="Calibri" w:hAnsi="Calibri" w:cs="Calibri"/>
          <w:sz w:val="27"/>
          <w:szCs w:val="27"/>
        </w:rPr>
      </w:pPr>
      <w:bookmarkStart w:id="10" w:name="_Hlk146105374"/>
      <w:r w:rsidRPr="006D3957">
        <w:rPr>
          <w:rFonts w:ascii="Calibri" w:hAnsi="Calibri" w:cs="Calibri"/>
          <w:color w:val="000000"/>
          <w:sz w:val="27"/>
          <w:szCs w:val="27"/>
        </w:rPr>
        <w:t xml:space="preserve">15.3 Após a assinatura do Termo de Execução Cultural, o agente cultural receberá os recursos em conta bancária específica aberta para o recebimento dos recursos deste Edital, em desembolso único </w:t>
      </w:r>
      <w:r w:rsidR="006D0F4D">
        <w:rPr>
          <w:rFonts w:ascii="Calibri" w:hAnsi="Calibri" w:cs="Calibri"/>
          <w:color w:val="000000"/>
          <w:sz w:val="27"/>
          <w:szCs w:val="27"/>
        </w:rPr>
        <w:t>em até 30 dias da homologação do resultado final.</w:t>
      </w:r>
    </w:p>
    <w:p w14:paraId="100AF4C5" w14:textId="2D30CFC8" w:rsidR="00F25006" w:rsidRPr="006D3957" w:rsidRDefault="004854B2" w:rsidP="00FF186D">
      <w:pPr>
        <w:pStyle w:val="textojustificado"/>
        <w:spacing w:before="120" w:beforeAutospacing="0" w:after="120" w:afterAutospacing="0"/>
        <w:ind w:left="120" w:right="120"/>
        <w:jc w:val="both"/>
        <w:rPr>
          <w:rFonts w:ascii="Calibri" w:hAnsi="Calibri" w:cs="Calibri"/>
          <w:sz w:val="27"/>
          <w:szCs w:val="27"/>
        </w:rPr>
      </w:pPr>
      <w:bookmarkStart w:id="11" w:name="_Hlk146105404"/>
      <w:bookmarkEnd w:id="10"/>
      <w:r w:rsidRPr="006D3957">
        <w:rPr>
          <w:rFonts w:ascii="Calibri" w:hAnsi="Calibri" w:cs="Calibri"/>
          <w:color w:val="000000"/>
          <w:sz w:val="27"/>
          <w:szCs w:val="27"/>
        </w:rPr>
        <w:t>15.4 A assinatura do Termo de Execução Cultural e o recebimento do apoio estão condicionados à existência de disponibilidade orçamentária e financeira, caracterizando a seleção como expectativa de direito do proponente</w:t>
      </w:r>
      <w:r w:rsidRPr="006D3957">
        <w:rPr>
          <w:rFonts w:ascii="Calibri" w:hAnsi="Calibri" w:cs="Calibri"/>
          <w:sz w:val="27"/>
          <w:szCs w:val="27"/>
        </w:rPr>
        <w:t xml:space="preserve">. </w:t>
      </w:r>
      <w:bookmarkEnd w:id="11"/>
    </w:p>
    <w:p w14:paraId="56A041AE" w14:textId="40B4126A" w:rsidR="00332324" w:rsidRPr="006D3957" w:rsidRDefault="00332324" w:rsidP="00332324">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sz w:val="27"/>
          <w:szCs w:val="27"/>
        </w:rPr>
        <w:t xml:space="preserve">15.5 O agente cultural deve assinar o Termo de Execução Cultural até </w:t>
      </w:r>
      <w:r w:rsidR="00464C0E">
        <w:rPr>
          <w:rFonts w:ascii="Calibri" w:hAnsi="Calibri" w:cs="Calibri"/>
          <w:sz w:val="27"/>
          <w:szCs w:val="27"/>
        </w:rPr>
        <w:t xml:space="preserve">03 (três) dias uteis após a homologação dos resultado </w:t>
      </w:r>
      <w:proofErr w:type="gramStart"/>
      <w:r w:rsidR="00464C0E">
        <w:rPr>
          <w:rFonts w:ascii="Calibri" w:hAnsi="Calibri" w:cs="Calibri"/>
          <w:sz w:val="27"/>
          <w:szCs w:val="27"/>
        </w:rPr>
        <w:t>final,f</w:t>
      </w:r>
      <w:proofErr w:type="gramEnd"/>
      <w:r w:rsidRPr="006D3957">
        <w:rPr>
          <w:rFonts w:ascii="Calibri" w:hAnsi="Calibri" w:cs="Calibri"/>
          <w:sz w:val="27"/>
          <w:szCs w:val="27"/>
        </w:rPr>
        <w:t xml:space="preserve"> sob pena de perda do apoio financeiro e convocação do suplente para assumir sua vaga.</w:t>
      </w:r>
    </w:p>
    <w:p w14:paraId="5C96E99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248D3994"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16. DIVULGAÇÃO DOS PROJETOS</w:t>
      </w:r>
    </w:p>
    <w:p w14:paraId="48E01A03" w14:textId="064C7342" w:rsidR="00F25006"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16.1 Os produtos artístico-culturais e as peças de divulgação dos projetos exibirão as marcas do Governo federal, de acordo com as orientações técnicas do manual de aplicação de marcas divulgado pelo Ministério da Cultura</w:t>
      </w:r>
      <w:r w:rsidR="005E0700">
        <w:rPr>
          <w:rFonts w:ascii="Calibri" w:hAnsi="Calibri" w:cs="Calibri"/>
          <w:color w:val="000000"/>
          <w:sz w:val="27"/>
          <w:szCs w:val="27"/>
        </w:rPr>
        <w:t xml:space="preserve"> e pelo </w:t>
      </w:r>
      <w:r w:rsidR="00506C5B">
        <w:rPr>
          <w:rFonts w:ascii="Calibri" w:hAnsi="Calibri" w:cs="Calibri"/>
          <w:color w:val="000000"/>
          <w:sz w:val="27"/>
          <w:szCs w:val="27"/>
        </w:rPr>
        <w:t>município</w:t>
      </w:r>
      <w:r w:rsidRPr="006D3957">
        <w:rPr>
          <w:rFonts w:ascii="Calibri" w:hAnsi="Calibri" w:cs="Calibri"/>
          <w:color w:val="000000"/>
          <w:sz w:val="27"/>
          <w:szCs w:val="27"/>
        </w:rPr>
        <w:t>.</w:t>
      </w:r>
    </w:p>
    <w:p w14:paraId="21CDF24F"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16.2 O material de divulgação dos projetos e seus produtos será disponibilizado em formatos acessíveis a pessoas com deficiência e conterá informações sobre os recursos de acessibilidade disponibilizados.</w:t>
      </w:r>
    </w:p>
    <w:p w14:paraId="4B4A4E7C" w14:textId="00B588A5" w:rsidR="004854B2" w:rsidRPr="006D3957" w:rsidRDefault="004854B2"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16.7 O material de divulgação </w:t>
      </w:r>
      <w:r w:rsidR="00332324" w:rsidRPr="006D3957">
        <w:rPr>
          <w:rFonts w:ascii="Calibri" w:hAnsi="Calibri" w:cs="Calibri"/>
          <w:color w:val="000000"/>
          <w:sz w:val="27"/>
          <w:szCs w:val="27"/>
        </w:rPr>
        <w:t xml:space="preserve">dos projetos </w:t>
      </w:r>
      <w:r w:rsidRPr="006D3957">
        <w:rPr>
          <w:rFonts w:ascii="Calibri" w:hAnsi="Calibri" w:cs="Calibri"/>
          <w:color w:val="000000"/>
          <w:sz w:val="27"/>
          <w:szCs w:val="27"/>
        </w:rPr>
        <w:t>deve ter caráter educativo, informativo ou de orientação social, e não pode conter nomes, símbolos ou imagens que caracterizem promoção pessoal.</w:t>
      </w:r>
    </w:p>
    <w:p w14:paraId="74D584E2"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3E57B72E"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Style w:val="Forte"/>
          <w:rFonts w:ascii="Calibri" w:hAnsi="Calibri" w:cs="Calibri"/>
          <w:color w:val="000000"/>
          <w:sz w:val="27"/>
          <w:szCs w:val="27"/>
        </w:rPr>
        <w:t>17. MONITORAMENTO E AVALIAÇÃO DE RESULTADOS </w:t>
      </w:r>
    </w:p>
    <w:p w14:paraId="461B3AE6" w14:textId="01083788"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17.1 Os procedimentos de monitoramento e avaliação dos projetos culturais contemplados, assim como </w:t>
      </w:r>
      <w:r w:rsidR="00F25006" w:rsidRPr="006D3957">
        <w:rPr>
          <w:rFonts w:ascii="Calibri" w:hAnsi="Calibri" w:cs="Calibri"/>
          <w:color w:val="000000"/>
          <w:sz w:val="27"/>
          <w:szCs w:val="27"/>
        </w:rPr>
        <w:t>prestação</w:t>
      </w:r>
      <w:r w:rsidRPr="006D3957">
        <w:rPr>
          <w:rFonts w:ascii="Calibri" w:hAnsi="Calibri" w:cs="Calibri"/>
          <w:color w:val="000000"/>
          <w:sz w:val="27"/>
          <w:szCs w:val="27"/>
        </w:rPr>
        <w:t xml:space="preserve"> de </w:t>
      </w:r>
      <w:r w:rsidR="00F25006" w:rsidRPr="006D3957">
        <w:rPr>
          <w:rFonts w:ascii="Calibri" w:hAnsi="Calibri" w:cs="Calibri"/>
          <w:color w:val="000000"/>
          <w:sz w:val="27"/>
          <w:szCs w:val="27"/>
        </w:rPr>
        <w:t>informação</w:t>
      </w:r>
      <w:r w:rsidRPr="006D3957">
        <w:rPr>
          <w:rFonts w:ascii="Calibri" w:hAnsi="Calibri" w:cs="Calibri"/>
          <w:color w:val="000000"/>
          <w:sz w:val="27"/>
          <w:szCs w:val="27"/>
        </w:rPr>
        <w:t xml:space="preserve"> à </w:t>
      </w:r>
      <w:r w:rsidR="00F25006" w:rsidRPr="006D3957">
        <w:rPr>
          <w:rFonts w:ascii="Calibri" w:hAnsi="Calibri" w:cs="Calibri"/>
          <w:color w:val="000000"/>
          <w:sz w:val="27"/>
          <w:szCs w:val="27"/>
        </w:rPr>
        <w:t>administração</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pública</w:t>
      </w:r>
      <w:r w:rsidRPr="006D3957">
        <w:rPr>
          <w:rFonts w:ascii="Calibri" w:hAnsi="Calibri" w:cs="Calibri"/>
          <w:color w:val="000000"/>
          <w:sz w:val="27"/>
          <w:szCs w:val="27"/>
        </w:rPr>
        <w:t xml:space="preserve">, observarão o Decreto 11.453/2023 (Decreto de Fomento), que dispõe sobre os mecanismos de fomento do sistema de financiamento à cultura, observadas </w:t>
      </w:r>
      <w:r w:rsidR="00F25006" w:rsidRPr="006D3957">
        <w:rPr>
          <w:rFonts w:ascii="Calibri" w:hAnsi="Calibri" w:cs="Calibri"/>
          <w:color w:val="000000"/>
          <w:sz w:val="27"/>
          <w:szCs w:val="27"/>
        </w:rPr>
        <w:t>às</w:t>
      </w:r>
      <w:r w:rsidRPr="006D3957">
        <w:rPr>
          <w:rFonts w:ascii="Calibri" w:hAnsi="Calibri" w:cs="Calibri"/>
          <w:color w:val="000000"/>
          <w:sz w:val="27"/>
          <w:szCs w:val="27"/>
        </w:rPr>
        <w:t xml:space="preserve"> </w:t>
      </w:r>
      <w:r w:rsidR="00F25006" w:rsidRPr="006D3957">
        <w:rPr>
          <w:rFonts w:ascii="Calibri" w:hAnsi="Calibri" w:cs="Calibri"/>
          <w:color w:val="000000"/>
          <w:sz w:val="27"/>
          <w:szCs w:val="27"/>
        </w:rPr>
        <w:t>exigências</w:t>
      </w:r>
      <w:r w:rsidRPr="006D3957">
        <w:rPr>
          <w:rFonts w:ascii="Calibri" w:hAnsi="Calibri" w:cs="Calibri"/>
          <w:color w:val="000000"/>
          <w:sz w:val="27"/>
          <w:szCs w:val="27"/>
        </w:rPr>
        <w:t xml:space="preserve"> legais de </w:t>
      </w:r>
      <w:r w:rsidR="00F25006" w:rsidRPr="006D3957">
        <w:rPr>
          <w:rFonts w:ascii="Calibri" w:hAnsi="Calibri" w:cs="Calibri"/>
          <w:color w:val="000000"/>
          <w:sz w:val="27"/>
          <w:szCs w:val="27"/>
        </w:rPr>
        <w:t>simplificação</w:t>
      </w:r>
      <w:r w:rsidRPr="006D3957">
        <w:rPr>
          <w:rFonts w:ascii="Calibri" w:hAnsi="Calibri" w:cs="Calibri"/>
          <w:color w:val="000000"/>
          <w:sz w:val="27"/>
          <w:szCs w:val="27"/>
        </w:rPr>
        <w:t xml:space="preserve"> e de foco no cumprimento do objeto.</w:t>
      </w:r>
    </w:p>
    <w:p w14:paraId="1DAF6592" w14:textId="11B48C9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12" w:name="_Hlk146105443"/>
      <w:r w:rsidRPr="00A83034">
        <w:rPr>
          <w:rFonts w:ascii="Calibri" w:hAnsi="Calibri" w:cs="Calibri"/>
          <w:color w:val="000000"/>
          <w:sz w:val="27"/>
          <w:szCs w:val="27"/>
          <w:highlight w:val="yellow"/>
        </w:rPr>
        <w:t xml:space="preserve">17.2 O agente cultural deve prestar contas por meio da apresentação do Relatório Final de Execução do Objeto, conforme documento constante no </w:t>
      </w:r>
      <w:r w:rsidRPr="00A83034">
        <w:rPr>
          <w:rFonts w:ascii="Calibri" w:hAnsi="Calibri" w:cs="Calibri"/>
          <w:color w:val="000000"/>
          <w:sz w:val="27"/>
          <w:szCs w:val="27"/>
          <w:highlight w:val="yellow"/>
        </w:rPr>
        <w:lastRenderedPageBreak/>
        <w:t>Anexo V. O Relatório Final de Execução do Objeto deve ser apresentado até </w:t>
      </w:r>
      <w:r w:rsidR="00A83034" w:rsidRPr="00A83034">
        <w:rPr>
          <w:rFonts w:ascii="Calibri" w:hAnsi="Calibri" w:cs="Calibri"/>
          <w:sz w:val="27"/>
          <w:szCs w:val="27"/>
          <w:highlight w:val="yellow"/>
        </w:rPr>
        <w:t xml:space="preserve">10 (dez) </w:t>
      </w:r>
      <w:proofErr w:type="gramStart"/>
      <w:r w:rsidR="00A83034" w:rsidRPr="00A83034">
        <w:rPr>
          <w:rFonts w:ascii="Calibri" w:hAnsi="Calibri" w:cs="Calibri"/>
          <w:sz w:val="27"/>
          <w:szCs w:val="27"/>
          <w:highlight w:val="yellow"/>
        </w:rPr>
        <w:t xml:space="preserve">dias </w:t>
      </w:r>
      <w:r w:rsidRPr="00A83034">
        <w:rPr>
          <w:rFonts w:ascii="Calibri" w:hAnsi="Calibri" w:cs="Calibri"/>
          <w:sz w:val="27"/>
          <w:szCs w:val="27"/>
          <w:highlight w:val="yellow"/>
        </w:rPr>
        <w:t> </w:t>
      </w:r>
      <w:r w:rsidRPr="00A83034">
        <w:rPr>
          <w:rFonts w:ascii="Calibri" w:hAnsi="Calibri" w:cs="Calibri"/>
          <w:color w:val="000000"/>
          <w:sz w:val="27"/>
          <w:szCs w:val="27"/>
          <w:highlight w:val="yellow"/>
        </w:rPr>
        <w:t>a</w:t>
      </w:r>
      <w:proofErr w:type="gramEnd"/>
      <w:r w:rsidRPr="00A83034">
        <w:rPr>
          <w:rFonts w:ascii="Calibri" w:hAnsi="Calibri" w:cs="Calibri"/>
          <w:color w:val="000000"/>
          <w:sz w:val="27"/>
          <w:szCs w:val="27"/>
          <w:highlight w:val="yellow"/>
        </w:rPr>
        <w:t xml:space="preserve"> contar do fim da vigência do Termo de Execução Cultural.</w:t>
      </w:r>
    </w:p>
    <w:bookmarkEnd w:id="12"/>
    <w:p w14:paraId="40402701"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w:t>
      </w:r>
    </w:p>
    <w:p w14:paraId="78252A9A" w14:textId="77777777"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bookmarkStart w:id="13" w:name="_Hlk146105470"/>
      <w:r w:rsidRPr="006D3957">
        <w:rPr>
          <w:rStyle w:val="Forte"/>
          <w:rFonts w:ascii="Calibri" w:hAnsi="Calibri" w:cs="Calibri"/>
          <w:color w:val="000000"/>
          <w:sz w:val="27"/>
          <w:szCs w:val="27"/>
        </w:rPr>
        <w:t>18. DISPOSIÇÕES FINAIS</w:t>
      </w:r>
    </w:p>
    <w:p w14:paraId="44E03C99" w14:textId="436FB984"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18.1 O acompanhamento de todas as etapas deste Edital e a </w:t>
      </w:r>
      <w:r w:rsidR="00DE2A77" w:rsidRPr="006D3957">
        <w:rPr>
          <w:rFonts w:ascii="Calibri" w:hAnsi="Calibri" w:cs="Calibri"/>
          <w:color w:val="000000"/>
          <w:sz w:val="27"/>
          <w:szCs w:val="27"/>
        </w:rPr>
        <w:t>observância</w:t>
      </w:r>
      <w:r w:rsidRPr="006D3957">
        <w:rPr>
          <w:rFonts w:ascii="Calibri" w:hAnsi="Calibri" w:cs="Calibri"/>
          <w:color w:val="000000"/>
          <w:sz w:val="27"/>
          <w:szCs w:val="27"/>
        </w:rPr>
        <w:t xml:space="preserve"> quanto aos prazos serão de inteira responsabilidade dos proponentes. Para tanto, deverão ficar atentos às publicações no </w:t>
      </w:r>
      <w:r w:rsidR="00464C0E" w:rsidRPr="00B37B52">
        <w:rPr>
          <w:rFonts w:ascii="Calibri" w:hAnsi="Calibri" w:cs="Calibri"/>
          <w:sz w:val="27"/>
          <w:szCs w:val="27"/>
        </w:rPr>
        <w:t>site https://corregofundo.mg.gov.br/</w:t>
      </w:r>
      <w:r w:rsidRPr="006D3957">
        <w:rPr>
          <w:rFonts w:ascii="Calibri" w:hAnsi="Calibri" w:cs="Calibri"/>
          <w:color w:val="FF0000"/>
          <w:sz w:val="27"/>
          <w:szCs w:val="27"/>
        </w:rPr>
        <w:t> </w:t>
      </w:r>
      <w:r w:rsidRPr="006D3957">
        <w:rPr>
          <w:rFonts w:ascii="Calibri" w:hAnsi="Calibri" w:cs="Calibri"/>
          <w:color w:val="000000"/>
          <w:sz w:val="27"/>
          <w:szCs w:val="27"/>
        </w:rPr>
        <w:t>e nas mídias sociais oficiais.</w:t>
      </w:r>
    </w:p>
    <w:p w14:paraId="27622944" w14:textId="745744B9" w:rsidR="00464C0E" w:rsidRDefault="00FF186D" w:rsidP="00FF186D">
      <w:pPr>
        <w:pStyle w:val="textojustificado"/>
        <w:spacing w:before="120" w:beforeAutospacing="0" w:after="120" w:afterAutospacing="0"/>
        <w:ind w:left="120" w:right="120"/>
        <w:jc w:val="both"/>
        <w:rPr>
          <w:rFonts w:ascii="Calibri" w:hAnsi="Calibri" w:cs="Calibri"/>
          <w:sz w:val="27"/>
          <w:szCs w:val="27"/>
        </w:rPr>
      </w:pPr>
      <w:r w:rsidRPr="006D3957">
        <w:rPr>
          <w:rFonts w:ascii="Calibri" w:hAnsi="Calibri" w:cs="Calibri"/>
          <w:color w:val="000000"/>
          <w:sz w:val="27"/>
          <w:szCs w:val="27"/>
        </w:rPr>
        <w:t xml:space="preserve">18.2 O presente Edital e os seus anexos estão </w:t>
      </w:r>
      <w:r w:rsidR="00506C5B" w:rsidRPr="006D3957">
        <w:rPr>
          <w:rFonts w:ascii="Calibri" w:hAnsi="Calibri" w:cs="Calibri"/>
          <w:color w:val="000000"/>
          <w:sz w:val="27"/>
          <w:szCs w:val="27"/>
        </w:rPr>
        <w:t>disponíveis</w:t>
      </w:r>
      <w:r w:rsidRPr="006D3957">
        <w:rPr>
          <w:rFonts w:ascii="Calibri" w:hAnsi="Calibri" w:cs="Calibri"/>
          <w:color w:val="000000"/>
          <w:sz w:val="27"/>
          <w:szCs w:val="27"/>
        </w:rPr>
        <w:t xml:space="preserve"> no </w:t>
      </w:r>
      <w:proofErr w:type="gramStart"/>
      <w:r w:rsidRPr="006D3957">
        <w:rPr>
          <w:rFonts w:ascii="Calibri" w:hAnsi="Calibri" w:cs="Calibri"/>
          <w:color w:val="000000"/>
          <w:sz w:val="27"/>
          <w:szCs w:val="27"/>
        </w:rPr>
        <w:t>site</w:t>
      </w:r>
      <w:proofErr w:type="gramEnd"/>
      <w:r w:rsidRPr="006D3957">
        <w:rPr>
          <w:rFonts w:ascii="Calibri" w:hAnsi="Calibri" w:cs="Calibri"/>
          <w:color w:val="000000"/>
          <w:sz w:val="27"/>
          <w:szCs w:val="27"/>
        </w:rPr>
        <w:t> </w:t>
      </w:r>
      <w:r w:rsidR="00464C0E" w:rsidRPr="00B37B52">
        <w:rPr>
          <w:rFonts w:ascii="Calibri" w:hAnsi="Calibri" w:cs="Calibri"/>
          <w:sz w:val="27"/>
          <w:szCs w:val="27"/>
        </w:rPr>
        <w:t xml:space="preserve">site </w:t>
      </w:r>
      <w:hyperlink r:id="rId8" w:history="1">
        <w:r w:rsidR="00464C0E" w:rsidRPr="00D453DD">
          <w:rPr>
            <w:rStyle w:val="Hyperlink"/>
            <w:rFonts w:ascii="Calibri" w:hAnsi="Calibri" w:cs="Calibri"/>
            <w:sz w:val="27"/>
            <w:szCs w:val="27"/>
          </w:rPr>
          <w:t>https://corregofundo.mg.gov.br/</w:t>
        </w:r>
      </w:hyperlink>
    </w:p>
    <w:p w14:paraId="2A26F1BD" w14:textId="4BCDA23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18.3 Demais informações podem ser obtidas </w:t>
      </w:r>
      <w:r w:rsidR="00506C5B" w:rsidRPr="006D3957">
        <w:rPr>
          <w:rFonts w:ascii="Calibri" w:hAnsi="Calibri" w:cs="Calibri"/>
          <w:color w:val="000000"/>
          <w:sz w:val="27"/>
          <w:szCs w:val="27"/>
        </w:rPr>
        <w:t>através</w:t>
      </w:r>
      <w:r w:rsidRPr="006D3957">
        <w:rPr>
          <w:rFonts w:ascii="Calibri" w:hAnsi="Calibri" w:cs="Calibri"/>
          <w:color w:val="000000"/>
          <w:sz w:val="27"/>
          <w:szCs w:val="27"/>
        </w:rPr>
        <w:t xml:space="preserve"> do e-mail </w:t>
      </w:r>
      <w:r w:rsidR="00464C0E" w:rsidRPr="00B97970">
        <w:rPr>
          <w:rFonts w:ascii="Calibri" w:hAnsi="Calibri" w:cs="Calibri"/>
          <w:sz w:val="27"/>
          <w:szCs w:val="27"/>
        </w:rPr>
        <w:t>email:culturalpgcf@gmail.com</w:t>
      </w:r>
      <w:r w:rsidR="00464C0E" w:rsidRPr="006D3957">
        <w:rPr>
          <w:rFonts w:ascii="Calibri" w:hAnsi="Calibri" w:cs="Calibri"/>
          <w:color w:val="000000"/>
          <w:sz w:val="27"/>
          <w:szCs w:val="27"/>
        </w:rPr>
        <w:t xml:space="preserve"> </w:t>
      </w:r>
      <w:r w:rsidRPr="006D3957">
        <w:rPr>
          <w:rFonts w:ascii="Calibri" w:hAnsi="Calibri" w:cs="Calibri"/>
          <w:color w:val="000000"/>
          <w:sz w:val="27"/>
          <w:szCs w:val="27"/>
        </w:rPr>
        <w:t>e telefone </w:t>
      </w:r>
      <w:r w:rsidR="00464C0E" w:rsidRPr="00464C0E">
        <w:rPr>
          <w:rFonts w:ascii="Calibri" w:hAnsi="Calibri" w:cs="Calibri"/>
          <w:sz w:val="27"/>
          <w:szCs w:val="27"/>
        </w:rPr>
        <w:t>(37)999575704</w:t>
      </w:r>
    </w:p>
    <w:p w14:paraId="572C0344" w14:textId="0CE98A57" w:rsidR="00506C5B" w:rsidRDefault="00FF186D" w:rsidP="00607EFC">
      <w:pPr>
        <w:pStyle w:val="textojustificado"/>
        <w:spacing w:before="120" w:beforeAutospacing="0" w:after="120" w:afterAutospacing="0"/>
        <w:ind w:left="120" w:right="120"/>
        <w:jc w:val="both"/>
        <w:rPr>
          <w:rFonts w:ascii="Verdana" w:hAnsi="Verdana"/>
          <w:sz w:val="22"/>
          <w:szCs w:val="22"/>
        </w:rPr>
      </w:pPr>
      <w:r w:rsidRPr="006D3957">
        <w:rPr>
          <w:rFonts w:ascii="Calibri" w:hAnsi="Calibri" w:cs="Calibri"/>
          <w:color w:val="000000"/>
          <w:sz w:val="27"/>
          <w:szCs w:val="27"/>
        </w:rPr>
        <w:t xml:space="preserve">18.4 Os casos omissos porventura existentes </w:t>
      </w:r>
      <w:r w:rsidR="00506C5B" w:rsidRPr="006D3957">
        <w:rPr>
          <w:rFonts w:ascii="Calibri" w:hAnsi="Calibri" w:cs="Calibri"/>
          <w:color w:val="000000"/>
          <w:sz w:val="27"/>
          <w:szCs w:val="27"/>
        </w:rPr>
        <w:t>ficarão</w:t>
      </w:r>
      <w:r w:rsidRPr="006D3957">
        <w:rPr>
          <w:rFonts w:ascii="Calibri" w:hAnsi="Calibri" w:cs="Calibri"/>
          <w:color w:val="000000"/>
          <w:sz w:val="27"/>
          <w:szCs w:val="27"/>
        </w:rPr>
        <w:t xml:space="preserve"> a cargo d</w:t>
      </w:r>
      <w:r w:rsidR="00DD537F" w:rsidRPr="006D3957">
        <w:rPr>
          <w:rFonts w:ascii="Calibri" w:hAnsi="Calibri" w:cs="Calibri"/>
          <w:color w:val="000000"/>
          <w:sz w:val="27"/>
          <w:szCs w:val="27"/>
        </w:rPr>
        <w:t>a</w:t>
      </w:r>
      <w:r w:rsidRPr="006D3957">
        <w:rPr>
          <w:rFonts w:ascii="Calibri" w:hAnsi="Calibri" w:cs="Calibri"/>
          <w:color w:val="000000"/>
          <w:sz w:val="27"/>
          <w:szCs w:val="27"/>
        </w:rPr>
        <w:t> </w:t>
      </w:r>
      <w:r w:rsidR="00506C5B" w:rsidRPr="000C70F2">
        <w:rPr>
          <w:rFonts w:ascii="Verdana" w:hAnsi="Verdana"/>
          <w:sz w:val="22"/>
          <w:szCs w:val="22"/>
        </w:rPr>
        <w:t xml:space="preserve">Comissão Organizadora da Gestão dos Recursos da Lei Complementar n°. 195/2022 – Lei Paulo Gustavo </w:t>
      </w:r>
    </w:p>
    <w:p w14:paraId="048D6EE9" w14:textId="08B3074E" w:rsidR="00607EFC" w:rsidRPr="006D3957" w:rsidRDefault="00607EFC" w:rsidP="00607EFC">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18.5 Eventuais irregularidades relacionadas aos requisitos de participação, constatadas a qualquer tempo, implicarão na desclassificação </w:t>
      </w:r>
      <w:r w:rsidR="00DE2A77" w:rsidRPr="006D3957">
        <w:rPr>
          <w:rFonts w:ascii="Calibri" w:hAnsi="Calibri" w:cs="Calibri"/>
          <w:color w:val="000000"/>
          <w:sz w:val="27"/>
          <w:szCs w:val="27"/>
        </w:rPr>
        <w:t>do proponente</w:t>
      </w:r>
      <w:r w:rsidRPr="006D3957">
        <w:rPr>
          <w:rFonts w:ascii="Calibri" w:hAnsi="Calibri" w:cs="Calibri"/>
          <w:color w:val="000000"/>
          <w:sz w:val="27"/>
          <w:szCs w:val="27"/>
        </w:rPr>
        <w:t xml:space="preserve">. </w:t>
      </w:r>
    </w:p>
    <w:p w14:paraId="6C279102" w14:textId="3C5BAEA0" w:rsidR="00607EFC" w:rsidRPr="00F25006" w:rsidRDefault="00607EFC" w:rsidP="00607EFC">
      <w:pPr>
        <w:pStyle w:val="textojustificado"/>
        <w:spacing w:before="120" w:beforeAutospacing="0" w:after="120" w:afterAutospacing="0"/>
        <w:ind w:left="120" w:right="120"/>
        <w:jc w:val="both"/>
        <w:rPr>
          <w:rFonts w:ascii="Calibri" w:hAnsi="Calibri" w:cs="Calibri"/>
          <w:strike/>
          <w:color w:val="000000"/>
          <w:sz w:val="27"/>
          <w:szCs w:val="27"/>
        </w:rPr>
      </w:pPr>
      <w:r w:rsidRPr="006D3957">
        <w:rPr>
          <w:rFonts w:ascii="Calibri" w:hAnsi="Calibri" w:cs="Calibri"/>
          <w:color w:val="000000"/>
          <w:sz w:val="27"/>
          <w:szCs w:val="27"/>
        </w:rPr>
        <w:t xml:space="preserve">18.6 O proponente será o único responsável pela veracidade da proposta e documentos </w:t>
      </w:r>
      <w:proofErr w:type="gramStart"/>
      <w:r w:rsidRPr="006D3957">
        <w:rPr>
          <w:rFonts w:ascii="Calibri" w:hAnsi="Calibri" w:cs="Calibri"/>
          <w:color w:val="000000"/>
          <w:sz w:val="27"/>
          <w:szCs w:val="27"/>
        </w:rPr>
        <w:t>encaminhados,</w:t>
      </w:r>
      <w:r w:rsidR="00464C0E">
        <w:rPr>
          <w:rFonts w:ascii="Calibri" w:hAnsi="Calibri" w:cs="Calibri"/>
          <w:color w:val="000000"/>
          <w:sz w:val="27"/>
          <w:szCs w:val="27"/>
        </w:rPr>
        <w:t>.</w:t>
      </w:r>
      <w:proofErr w:type="gramEnd"/>
    </w:p>
    <w:p w14:paraId="68F6085A" w14:textId="5100954C" w:rsidR="00607EFC" w:rsidRPr="006D3957" w:rsidRDefault="00607EFC" w:rsidP="00607EFC">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18.7 O apoio concedido por meio deste Edital poderá ser acumulado com recursos captados por meio de leis de incentivo fiscal e outros programas e/ou apoios federais, estaduais e municipais.</w:t>
      </w:r>
    </w:p>
    <w:p w14:paraId="383DAD4D" w14:textId="0213668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18.</w:t>
      </w:r>
      <w:r w:rsidR="00607EFC" w:rsidRPr="006D3957">
        <w:rPr>
          <w:rFonts w:ascii="Calibri" w:hAnsi="Calibri" w:cs="Calibri"/>
          <w:color w:val="000000"/>
          <w:sz w:val="27"/>
          <w:szCs w:val="27"/>
        </w:rPr>
        <w:t>8</w:t>
      </w:r>
      <w:r w:rsidRPr="006D3957">
        <w:rPr>
          <w:rFonts w:ascii="Calibri" w:hAnsi="Calibri" w:cs="Calibri"/>
          <w:color w:val="000000"/>
          <w:sz w:val="27"/>
          <w:szCs w:val="27"/>
        </w:rPr>
        <w:t xml:space="preserve"> A inscrição implica no conhecimento e concordância dos termos e condições previstos neste Edital, na Lei Complementar 195/2022 (Lei Paulo Gustavo), no Decreto 11.525/2023 (Decreto Paulo Gustavo) e no Decreto 11.453/2023 (Decreto de Fomento).</w:t>
      </w:r>
    </w:p>
    <w:bookmarkEnd w:id="13"/>
    <w:p w14:paraId="4470B23B" w14:textId="2B795DF9" w:rsidR="00A83034" w:rsidRDefault="00607EFC" w:rsidP="00FF186D">
      <w:pPr>
        <w:pStyle w:val="textojustificado"/>
        <w:spacing w:before="120" w:beforeAutospacing="0" w:after="120" w:afterAutospacing="0"/>
        <w:ind w:left="120" w:right="120"/>
        <w:jc w:val="both"/>
        <w:rPr>
          <w:rFonts w:ascii="Calibri" w:hAnsi="Calibri" w:cs="Calibri"/>
          <w:color w:val="000000"/>
          <w:sz w:val="27"/>
          <w:szCs w:val="27"/>
        </w:rPr>
      </w:pPr>
      <w:r w:rsidRPr="00A83034">
        <w:rPr>
          <w:rFonts w:ascii="Calibri" w:hAnsi="Calibri" w:cs="Calibri"/>
          <w:color w:val="000000"/>
          <w:sz w:val="27"/>
          <w:szCs w:val="27"/>
          <w:highlight w:val="yellow"/>
        </w:rPr>
        <w:t xml:space="preserve">18.9 O resultado do chamamento público regido por este Edital terá validade até </w:t>
      </w:r>
      <w:r w:rsidR="00A83034" w:rsidRPr="00A83034">
        <w:rPr>
          <w:rFonts w:ascii="Calibri" w:hAnsi="Calibri" w:cs="Calibri"/>
          <w:sz w:val="27"/>
          <w:szCs w:val="27"/>
          <w:highlight w:val="yellow"/>
        </w:rPr>
        <w:t xml:space="preserve">10 (dez) </w:t>
      </w:r>
      <w:proofErr w:type="gramStart"/>
      <w:r w:rsidR="00A83034" w:rsidRPr="00A83034">
        <w:rPr>
          <w:rFonts w:ascii="Calibri" w:hAnsi="Calibri" w:cs="Calibri"/>
          <w:sz w:val="27"/>
          <w:szCs w:val="27"/>
          <w:highlight w:val="yellow"/>
        </w:rPr>
        <w:t>dias  </w:t>
      </w:r>
      <w:r w:rsidR="00A83034" w:rsidRPr="00A83034">
        <w:rPr>
          <w:rFonts w:ascii="Calibri" w:hAnsi="Calibri" w:cs="Calibri"/>
          <w:color w:val="000000"/>
          <w:sz w:val="27"/>
          <w:szCs w:val="27"/>
          <w:highlight w:val="yellow"/>
        </w:rPr>
        <w:t>após</w:t>
      </w:r>
      <w:proofErr w:type="gramEnd"/>
      <w:r w:rsidR="00A83034" w:rsidRPr="00A83034">
        <w:rPr>
          <w:rFonts w:ascii="Calibri" w:hAnsi="Calibri" w:cs="Calibri"/>
          <w:color w:val="000000"/>
          <w:sz w:val="27"/>
          <w:szCs w:val="27"/>
          <w:highlight w:val="yellow"/>
        </w:rPr>
        <w:t xml:space="preserve"> a homologação do resultado final.</w:t>
      </w:r>
    </w:p>
    <w:p w14:paraId="312E2DD4" w14:textId="41646B2F"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18.</w:t>
      </w:r>
      <w:r w:rsidR="00607EFC" w:rsidRPr="006D3957">
        <w:rPr>
          <w:rFonts w:ascii="Calibri" w:hAnsi="Calibri" w:cs="Calibri"/>
          <w:color w:val="000000"/>
          <w:sz w:val="27"/>
          <w:szCs w:val="27"/>
        </w:rPr>
        <w:t>10</w:t>
      </w:r>
      <w:r w:rsidRPr="006D3957">
        <w:rPr>
          <w:rFonts w:ascii="Calibri" w:hAnsi="Calibri" w:cs="Calibri"/>
          <w:color w:val="000000"/>
          <w:sz w:val="27"/>
          <w:szCs w:val="27"/>
        </w:rPr>
        <w:t xml:space="preserve"> Compõem este Edital os seguintes anexos: </w:t>
      </w:r>
    </w:p>
    <w:p w14:paraId="2EF2820A" w14:textId="7BA699BA" w:rsidR="006D74DB"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I - Categorias de apoio;</w:t>
      </w:r>
    </w:p>
    <w:p w14:paraId="2E2F1640" w14:textId="77777777" w:rsidR="006D74DB" w:rsidRPr="006D3957"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II - Formulário de Inscrição</w:t>
      </w:r>
      <w:r w:rsidR="006D74DB" w:rsidRPr="006D3957">
        <w:rPr>
          <w:rFonts w:ascii="Calibri" w:hAnsi="Calibri" w:cs="Calibri"/>
          <w:color w:val="000000"/>
          <w:sz w:val="27"/>
          <w:szCs w:val="27"/>
        </w:rPr>
        <w:t>/Plano de Trabalho;</w:t>
      </w:r>
    </w:p>
    <w:p w14:paraId="7E67762E" w14:textId="77777777" w:rsidR="006D74DB" w:rsidRPr="006D3957"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I</w:t>
      </w:r>
      <w:r w:rsidR="006D74DB" w:rsidRPr="006D3957">
        <w:rPr>
          <w:rFonts w:ascii="Calibri" w:hAnsi="Calibri" w:cs="Calibri"/>
          <w:color w:val="000000"/>
          <w:sz w:val="27"/>
          <w:szCs w:val="27"/>
        </w:rPr>
        <w:t xml:space="preserve">II </w:t>
      </w:r>
      <w:r w:rsidRPr="006D3957">
        <w:rPr>
          <w:rFonts w:ascii="Calibri" w:hAnsi="Calibri" w:cs="Calibri"/>
          <w:color w:val="000000"/>
          <w:sz w:val="27"/>
          <w:szCs w:val="27"/>
        </w:rPr>
        <w:t xml:space="preserve">- Critérios </w:t>
      </w:r>
      <w:r w:rsidR="006D74DB" w:rsidRPr="006D3957">
        <w:rPr>
          <w:rFonts w:ascii="Calibri" w:hAnsi="Calibri" w:cs="Calibri"/>
          <w:color w:val="000000"/>
          <w:sz w:val="27"/>
          <w:szCs w:val="27"/>
        </w:rPr>
        <w:t>de seleção</w:t>
      </w:r>
    </w:p>
    <w:p w14:paraId="5E35220D" w14:textId="622DC888" w:rsidR="00FF186D" w:rsidRPr="006D3957" w:rsidRDefault="00FF186D" w:rsidP="006D74DB">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 xml:space="preserve">Anexo </w:t>
      </w:r>
      <w:r w:rsidR="006D74DB" w:rsidRPr="006D3957">
        <w:rPr>
          <w:rFonts w:ascii="Calibri" w:hAnsi="Calibri" w:cs="Calibri"/>
          <w:color w:val="000000"/>
          <w:sz w:val="27"/>
          <w:szCs w:val="27"/>
        </w:rPr>
        <w:t>I</w:t>
      </w:r>
      <w:r w:rsidRPr="006D3957">
        <w:rPr>
          <w:rFonts w:ascii="Calibri" w:hAnsi="Calibri" w:cs="Calibri"/>
          <w:color w:val="000000"/>
          <w:sz w:val="27"/>
          <w:szCs w:val="27"/>
        </w:rPr>
        <w:t>V - Termo de Execução Cultural;</w:t>
      </w:r>
    </w:p>
    <w:p w14:paraId="3768431C" w14:textId="1172F322"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lastRenderedPageBreak/>
        <w:t>Anexo V - Relatório de Execução do Objeto;</w:t>
      </w:r>
    </w:p>
    <w:p w14:paraId="35E362B6" w14:textId="2C411525"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VI - Declaração de representação de grupo ou coletivo</w:t>
      </w:r>
      <w:r w:rsidR="00DE2A77" w:rsidRPr="006D3957">
        <w:rPr>
          <w:rFonts w:ascii="Calibri" w:hAnsi="Calibri" w:cs="Calibri"/>
          <w:color w:val="000000"/>
          <w:sz w:val="27"/>
          <w:szCs w:val="27"/>
        </w:rPr>
        <w:t xml:space="preserve">; e </w:t>
      </w:r>
    </w:p>
    <w:p w14:paraId="6F4EBC47" w14:textId="741F2D28" w:rsidR="00FF186D" w:rsidRPr="006D3957" w:rsidRDefault="00FF186D" w:rsidP="00FF186D">
      <w:pPr>
        <w:pStyle w:val="textojustificado"/>
        <w:spacing w:before="120" w:beforeAutospacing="0" w:after="120" w:afterAutospacing="0"/>
        <w:ind w:left="120" w:right="120"/>
        <w:jc w:val="both"/>
        <w:rPr>
          <w:rFonts w:ascii="Calibri" w:hAnsi="Calibri" w:cs="Calibri"/>
          <w:color w:val="000000"/>
          <w:sz w:val="27"/>
          <w:szCs w:val="27"/>
        </w:rPr>
      </w:pPr>
      <w:r w:rsidRPr="006D3957">
        <w:rPr>
          <w:rFonts w:ascii="Calibri" w:hAnsi="Calibri" w:cs="Calibri"/>
          <w:color w:val="000000"/>
          <w:sz w:val="27"/>
          <w:szCs w:val="27"/>
        </w:rPr>
        <w:t>Anexo VII - Declaração étnico-racial</w:t>
      </w:r>
    </w:p>
    <w:p w14:paraId="3A99D9AB" w14:textId="77777777" w:rsidR="00FF186D" w:rsidRPr="006D3957" w:rsidRDefault="00FF186D" w:rsidP="00FF186D">
      <w:pPr>
        <w:rPr>
          <w:rFonts w:ascii="Calibri" w:hAnsi="Calibri" w:cs="Calibri"/>
          <w:sz w:val="27"/>
          <w:szCs w:val="27"/>
        </w:rPr>
      </w:pPr>
    </w:p>
    <w:sectPr w:rsidR="00FF186D" w:rsidRPr="006D395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1CAF" w14:textId="77777777" w:rsidR="00024554" w:rsidRDefault="00024554" w:rsidP="00D8443F">
      <w:pPr>
        <w:spacing w:after="0" w:line="240" w:lineRule="auto"/>
      </w:pPr>
      <w:r>
        <w:separator/>
      </w:r>
    </w:p>
  </w:endnote>
  <w:endnote w:type="continuationSeparator" w:id="0">
    <w:p w14:paraId="12DFDC9D" w14:textId="77777777" w:rsidR="00024554" w:rsidRDefault="00024554" w:rsidP="00D8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9668" w14:textId="77777777" w:rsidR="00024554" w:rsidRDefault="00024554" w:rsidP="00D8443F">
      <w:pPr>
        <w:spacing w:after="0" w:line="240" w:lineRule="auto"/>
      </w:pPr>
      <w:r>
        <w:separator/>
      </w:r>
    </w:p>
  </w:footnote>
  <w:footnote w:type="continuationSeparator" w:id="0">
    <w:p w14:paraId="10B73E08" w14:textId="77777777" w:rsidR="00024554" w:rsidRDefault="00024554" w:rsidP="00D8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F3AC" w14:textId="77777777" w:rsidR="00D8443F" w:rsidRPr="0013537A" w:rsidRDefault="00D8443F" w:rsidP="00D8443F">
    <w:pPr>
      <w:pStyle w:val="Cabealho"/>
      <w:jc w:val="both"/>
      <w:rPr>
        <w:sz w:val="28"/>
        <w:szCs w:val="28"/>
      </w:rPr>
    </w:pPr>
    <w:r w:rsidRPr="0013537A">
      <w:rPr>
        <w:sz w:val="28"/>
        <w:szCs w:val="28"/>
      </w:rPr>
      <w:t>MUNICIPIO DE CÓRREGO FUNDO ESTADO DE MINAS GERAIS</w:t>
    </w:r>
  </w:p>
  <w:p w14:paraId="206BF018" w14:textId="77777777" w:rsidR="00D8443F" w:rsidRPr="0013537A" w:rsidRDefault="00D8443F" w:rsidP="00D8443F">
    <w:pPr>
      <w:pStyle w:val="Cabealho"/>
      <w:tabs>
        <w:tab w:val="left" w:pos="570"/>
      </w:tabs>
      <w:jc w:val="center"/>
      <w:rPr>
        <w:bCs/>
        <w:sz w:val="18"/>
        <w:szCs w:val="18"/>
      </w:rPr>
    </w:pPr>
    <w:r w:rsidRPr="0013537A">
      <w:rPr>
        <w:bCs/>
        <w:sz w:val="18"/>
        <w:szCs w:val="18"/>
      </w:rPr>
      <w:t xml:space="preserve">RUA JOAQUIM GONÇALVES DA FONSECA, 493 </w:t>
    </w:r>
    <w:proofErr w:type="gramStart"/>
    <w:r w:rsidRPr="0013537A">
      <w:rPr>
        <w:bCs/>
        <w:sz w:val="18"/>
        <w:szCs w:val="18"/>
      </w:rPr>
      <w:t>–  MIZAEL</w:t>
    </w:r>
    <w:proofErr w:type="gramEnd"/>
    <w:r w:rsidRPr="0013537A">
      <w:rPr>
        <w:bCs/>
        <w:sz w:val="18"/>
        <w:szCs w:val="18"/>
      </w:rPr>
      <w:t xml:space="preserve"> BERNARDES</w:t>
    </w:r>
  </w:p>
  <w:p w14:paraId="67E67DB1" w14:textId="77777777" w:rsidR="00D8443F" w:rsidRPr="0013537A" w:rsidRDefault="00D8443F" w:rsidP="00D8443F">
    <w:pPr>
      <w:pStyle w:val="Cabealho"/>
      <w:jc w:val="center"/>
      <w:rPr>
        <w:sz w:val="18"/>
        <w:szCs w:val="18"/>
      </w:rPr>
    </w:pPr>
    <w:r w:rsidRPr="0013537A">
      <w:rPr>
        <w:bCs/>
        <w:sz w:val="18"/>
        <w:szCs w:val="18"/>
      </w:rPr>
      <w:t>CEP: 35.578-000 = CÓRREGO FUNDO -MG</w:t>
    </w:r>
  </w:p>
  <w:p w14:paraId="1070D941" w14:textId="77777777" w:rsidR="00D8443F" w:rsidRPr="0013537A" w:rsidRDefault="00D8443F" w:rsidP="00D8443F">
    <w:pPr>
      <w:pStyle w:val="Cabealho"/>
      <w:pBdr>
        <w:bottom w:val="single" w:sz="12" w:space="1" w:color="auto"/>
      </w:pBdr>
      <w:jc w:val="center"/>
      <w:rPr>
        <w:bCs/>
        <w:sz w:val="18"/>
        <w:szCs w:val="18"/>
      </w:rPr>
    </w:pPr>
    <w:r w:rsidRPr="0013537A">
      <w:rPr>
        <w:bCs/>
        <w:sz w:val="18"/>
        <w:szCs w:val="18"/>
      </w:rPr>
      <w:t xml:space="preserve">CNPJ 01.614.862/0001-77 – </w:t>
    </w:r>
    <w:proofErr w:type="gramStart"/>
    <w:r w:rsidRPr="0013537A">
      <w:rPr>
        <w:bCs/>
        <w:sz w:val="18"/>
        <w:szCs w:val="18"/>
      </w:rPr>
      <w:t>TELEFAX:.</w:t>
    </w:r>
    <w:proofErr w:type="gramEnd"/>
    <w:r w:rsidRPr="0013537A">
      <w:rPr>
        <w:bCs/>
        <w:sz w:val="18"/>
        <w:szCs w:val="18"/>
      </w:rPr>
      <w:t xml:space="preserve"> (37) 3322-9144</w:t>
    </w:r>
  </w:p>
  <w:p w14:paraId="757955B2" w14:textId="77777777" w:rsidR="00D8443F" w:rsidRDefault="00D844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D"/>
    <w:rsid w:val="00024554"/>
    <w:rsid w:val="00036BEC"/>
    <w:rsid w:val="001101D2"/>
    <w:rsid w:val="00140D67"/>
    <w:rsid w:val="001D0877"/>
    <w:rsid w:val="001D6BD5"/>
    <w:rsid w:val="002C206E"/>
    <w:rsid w:val="00332324"/>
    <w:rsid w:val="003411AB"/>
    <w:rsid w:val="003E6895"/>
    <w:rsid w:val="00464C0E"/>
    <w:rsid w:val="004854B2"/>
    <w:rsid w:val="004E7F3E"/>
    <w:rsid w:val="00506C5B"/>
    <w:rsid w:val="005B12A0"/>
    <w:rsid w:val="005B26F1"/>
    <w:rsid w:val="005E0700"/>
    <w:rsid w:val="00601772"/>
    <w:rsid w:val="00607EFC"/>
    <w:rsid w:val="0065556D"/>
    <w:rsid w:val="006A3A4B"/>
    <w:rsid w:val="006D0F4D"/>
    <w:rsid w:val="006D3957"/>
    <w:rsid w:val="006D74DB"/>
    <w:rsid w:val="00722054"/>
    <w:rsid w:val="00775854"/>
    <w:rsid w:val="007B6A3D"/>
    <w:rsid w:val="00834982"/>
    <w:rsid w:val="00912E77"/>
    <w:rsid w:val="00A00948"/>
    <w:rsid w:val="00A83034"/>
    <w:rsid w:val="00B37B52"/>
    <w:rsid w:val="00B52928"/>
    <w:rsid w:val="00B97970"/>
    <w:rsid w:val="00BA3E8A"/>
    <w:rsid w:val="00BC48BD"/>
    <w:rsid w:val="00C77357"/>
    <w:rsid w:val="00C84837"/>
    <w:rsid w:val="00C84C7B"/>
    <w:rsid w:val="00C90916"/>
    <w:rsid w:val="00D44CB5"/>
    <w:rsid w:val="00D5509A"/>
    <w:rsid w:val="00D8443F"/>
    <w:rsid w:val="00D94899"/>
    <w:rsid w:val="00DB7C24"/>
    <w:rsid w:val="00DD537F"/>
    <w:rsid w:val="00DE2A77"/>
    <w:rsid w:val="00E27D54"/>
    <w:rsid w:val="00E5266E"/>
    <w:rsid w:val="00E86EE5"/>
    <w:rsid w:val="00E91292"/>
    <w:rsid w:val="00EA3688"/>
    <w:rsid w:val="00F25006"/>
    <w:rsid w:val="00F32B7E"/>
    <w:rsid w:val="00F4584C"/>
    <w:rsid w:val="00F80268"/>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D837"/>
  <w15:chartTrackingRefBased/>
  <w15:docId w15:val="{BD3276F3-766C-4D26-A7A3-1EB7EDE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D844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443F"/>
  </w:style>
  <w:style w:type="paragraph" w:styleId="Rodap">
    <w:name w:val="footer"/>
    <w:basedOn w:val="Normal"/>
    <w:link w:val="RodapChar"/>
    <w:uiPriority w:val="99"/>
    <w:unhideWhenUsed/>
    <w:rsid w:val="00D8443F"/>
    <w:pPr>
      <w:tabs>
        <w:tab w:val="center" w:pos="4252"/>
        <w:tab w:val="right" w:pos="8504"/>
      </w:tabs>
      <w:spacing w:after="0" w:line="240" w:lineRule="auto"/>
    </w:pPr>
  </w:style>
  <w:style w:type="character" w:customStyle="1" w:styleId="RodapChar">
    <w:name w:val="Rodapé Char"/>
    <w:basedOn w:val="Fontepargpadro"/>
    <w:link w:val="Rodap"/>
    <w:uiPriority w:val="99"/>
    <w:rsid w:val="00D8443F"/>
  </w:style>
  <w:style w:type="character" w:styleId="MenoPendente">
    <w:name w:val="Unresolved Mention"/>
    <w:basedOn w:val="Fontepargpadro"/>
    <w:uiPriority w:val="99"/>
    <w:semiHidden/>
    <w:unhideWhenUsed/>
    <w:rsid w:val="0046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7952879">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gofundo.mg.gov.br/" TargetMode="External"/><Relationship Id="rId3" Type="http://schemas.openxmlformats.org/officeDocument/2006/relationships/webSettings" Target="webSettings.xml"/><Relationship Id="rId7" Type="http://schemas.openxmlformats.org/officeDocument/2006/relationships/hyperlink" Target="https://www.planalto.gov.br/ccivil_03/_Ato2015-2018/2015/Lei/L1314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4051</Words>
  <Characters>21879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corrego fundo</cp:lastModifiedBy>
  <cp:revision>19</cp:revision>
  <cp:lastPrinted>2023-09-20T15:35:00Z</cp:lastPrinted>
  <dcterms:created xsi:type="dcterms:W3CDTF">2023-09-20T10:25:00Z</dcterms:created>
  <dcterms:modified xsi:type="dcterms:W3CDTF">2023-10-05T16:08:00Z</dcterms:modified>
</cp:coreProperties>
</file>