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0AD" w:rsidRPr="00312B84" w:rsidRDefault="00FE10AD" w:rsidP="00FE10A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312B84">
        <w:rPr>
          <w:rFonts w:ascii="Verdana" w:hAnsi="Verdana"/>
          <w:b/>
          <w:bCs/>
          <w:sz w:val="22"/>
          <w:szCs w:val="22"/>
        </w:rPr>
        <w:t xml:space="preserve">LEI N°. </w:t>
      </w:r>
      <w:r>
        <w:rPr>
          <w:rFonts w:ascii="Verdana" w:hAnsi="Verdana"/>
          <w:b/>
          <w:bCs/>
          <w:sz w:val="22"/>
          <w:szCs w:val="22"/>
        </w:rPr>
        <w:t>885</w:t>
      </w:r>
      <w:r w:rsidRPr="00312B84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12</w:t>
      </w:r>
      <w:r w:rsidRPr="00312B84">
        <w:rPr>
          <w:rFonts w:ascii="Verdana" w:hAnsi="Verdana"/>
          <w:b/>
          <w:bCs/>
          <w:sz w:val="22"/>
          <w:szCs w:val="22"/>
        </w:rPr>
        <w:t xml:space="preserve"> DE JUNHO DE 2023.</w:t>
      </w:r>
    </w:p>
    <w:p w:rsidR="00FE10AD" w:rsidRPr="00312B84" w:rsidRDefault="00FE10AD" w:rsidP="00FE10A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FE10AD" w:rsidRPr="00312B84" w:rsidRDefault="00FE10AD" w:rsidP="00FE10AD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2"/>
          <w:szCs w:val="22"/>
        </w:rPr>
      </w:pPr>
    </w:p>
    <w:p w:rsidR="00FE10AD" w:rsidRPr="00312B84" w:rsidRDefault="00FE10AD" w:rsidP="00FE10AD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2"/>
        </w:rPr>
      </w:pPr>
      <w:r w:rsidRPr="00312B84">
        <w:rPr>
          <w:rFonts w:ascii="Verdana" w:hAnsi="Verdana"/>
          <w:b/>
          <w:bCs/>
          <w:iCs/>
          <w:noProof/>
          <w:sz w:val="22"/>
        </w:rPr>
        <w:t xml:space="preserve">“AUTORIZA ABERTURA DE </w:t>
      </w:r>
      <w:r w:rsidRPr="00312B84">
        <w:rPr>
          <w:rFonts w:ascii="Verdana" w:hAnsi="Verdana"/>
          <w:b/>
          <w:bCs/>
          <w:i/>
          <w:noProof/>
          <w:sz w:val="22"/>
        </w:rPr>
        <w:t>CRÉDITO ADICIONAL SUPLEMENTAR POR OPERAÇÃO DE CRÉDITO</w:t>
      </w:r>
      <w:r w:rsidRPr="00312B84">
        <w:rPr>
          <w:rFonts w:ascii="Verdana" w:hAnsi="Verdana"/>
          <w:b/>
          <w:bCs/>
          <w:iCs/>
          <w:noProof/>
          <w:sz w:val="22"/>
        </w:rPr>
        <w:t xml:space="preserve"> NO ORÇAMENTO VIGENTE” </w:t>
      </w:r>
    </w:p>
    <w:p w:rsidR="00FE10AD" w:rsidRPr="00312B84" w:rsidRDefault="00FE10AD" w:rsidP="00FE10AD">
      <w:pPr>
        <w:rPr>
          <w:rFonts w:ascii="Verdana" w:hAnsi="Verdana"/>
          <w:sz w:val="22"/>
          <w:szCs w:val="22"/>
        </w:rPr>
      </w:pPr>
    </w:p>
    <w:p w:rsidR="00FE10AD" w:rsidRPr="00312B84" w:rsidRDefault="00FE10AD" w:rsidP="00FE10AD">
      <w:pPr>
        <w:rPr>
          <w:rFonts w:ascii="Verdana" w:hAnsi="Verdana"/>
          <w:sz w:val="22"/>
          <w:szCs w:val="22"/>
        </w:rPr>
      </w:pPr>
    </w:p>
    <w:p w:rsidR="00FE10AD" w:rsidRPr="00312B84" w:rsidRDefault="00FE10AD" w:rsidP="00FE10AD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312B84">
        <w:rPr>
          <w:rFonts w:ascii="Verdana" w:hAnsi="Verdana" w:cs="Arial"/>
          <w:b/>
          <w:sz w:val="22"/>
          <w:szCs w:val="22"/>
        </w:rPr>
        <w:t>DANILO OLIVEIRA CAMPOS, PREFEITO DE CÓRREGO FUNDO/MG FAZ SABER QUE A CÂMARA MUNICIPAL APROVOU E EU, SANCIONO A SEGUINTE LEI:</w:t>
      </w:r>
    </w:p>
    <w:p w:rsidR="00FE10AD" w:rsidRPr="00312B84" w:rsidRDefault="00FE10AD" w:rsidP="00FE10AD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:rsidR="00FE10AD" w:rsidRPr="00312B84" w:rsidRDefault="00FE10AD" w:rsidP="00FE10AD">
      <w:pPr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</w:p>
    <w:p w:rsidR="00FE10AD" w:rsidRPr="00312B84" w:rsidRDefault="00FE10AD" w:rsidP="00FE10AD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312B84">
        <w:rPr>
          <w:rFonts w:ascii="Verdana" w:hAnsi="Verdana" w:cs="Arial"/>
          <w:b/>
          <w:sz w:val="22"/>
          <w:szCs w:val="22"/>
        </w:rPr>
        <w:t>Art. 1°-</w:t>
      </w:r>
      <w:r w:rsidRPr="00312B84">
        <w:rPr>
          <w:rFonts w:ascii="Verdana" w:hAnsi="Verdana" w:cs="Arial"/>
          <w:bCs/>
          <w:sz w:val="22"/>
          <w:szCs w:val="22"/>
        </w:rPr>
        <w:t xml:space="preserve"> Fica o Poder Executivo Municipal autorizado a abrir, por meio da Secretaria Municipal de Obras, </w:t>
      </w:r>
      <w:r w:rsidRPr="00312B84">
        <w:rPr>
          <w:rFonts w:ascii="Verdana" w:hAnsi="Verdana" w:cs="Arial"/>
          <w:bCs/>
          <w:i/>
          <w:iCs/>
          <w:sz w:val="22"/>
          <w:szCs w:val="22"/>
        </w:rPr>
        <w:t>Crédito Adicional Suplementar por Operação de Crédito</w:t>
      </w:r>
      <w:r w:rsidRPr="00312B84">
        <w:rPr>
          <w:rFonts w:ascii="Verdana" w:hAnsi="Verdana" w:cs="Arial"/>
          <w:bCs/>
          <w:sz w:val="22"/>
          <w:szCs w:val="22"/>
        </w:rPr>
        <w:t xml:space="preserve"> até </w:t>
      </w:r>
      <w:r w:rsidRPr="00312B84">
        <w:rPr>
          <w:rFonts w:ascii="Verdana" w:hAnsi="Verdana"/>
          <w:color w:val="000000"/>
          <w:sz w:val="22"/>
          <w:szCs w:val="22"/>
        </w:rPr>
        <w:t xml:space="preserve">R$ 1.469.998,04 (um milhão, quatrocentos e sessenta e nove mil, novecentos e noventa e oito reais e quatro centavos), </w:t>
      </w:r>
      <w:r w:rsidRPr="00312B84">
        <w:rPr>
          <w:rFonts w:ascii="Verdana" w:hAnsi="Verdana" w:cs="Arial"/>
          <w:bCs/>
          <w:sz w:val="22"/>
          <w:szCs w:val="22"/>
        </w:rPr>
        <w:t>conforme estrutura funcional e programática a seguir:</w:t>
      </w:r>
    </w:p>
    <w:p w:rsidR="00FE10AD" w:rsidRPr="00312B84" w:rsidRDefault="00FE10AD" w:rsidP="00FE10AD">
      <w:pPr>
        <w:jc w:val="both"/>
        <w:rPr>
          <w:rFonts w:ascii="Verdana" w:hAnsi="Verdana"/>
          <w:color w:val="000000"/>
          <w:sz w:val="22"/>
          <w:szCs w:val="22"/>
        </w:rPr>
      </w:pPr>
      <w:r w:rsidRPr="00312B84">
        <w:rPr>
          <w:rFonts w:ascii="Verdana" w:hAnsi="Verdana"/>
          <w:color w:val="000000"/>
          <w:sz w:val="22"/>
          <w:szCs w:val="22"/>
        </w:rPr>
        <w:t> </w:t>
      </w:r>
    </w:p>
    <w:p w:rsidR="00FE10AD" w:rsidRPr="00312B84" w:rsidRDefault="00FE10AD" w:rsidP="00FE10AD">
      <w:pPr>
        <w:ind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312B84">
        <w:rPr>
          <w:rFonts w:ascii="Verdana" w:hAnsi="Verdana"/>
          <w:b/>
          <w:bCs/>
          <w:color w:val="000000"/>
          <w:sz w:val="22"/>
          <w:szCs w:val="22"/>
        </w:rPr>
        <w:t>Código                       Especificação</w:t>
      </w:r>
    </w:p>
    <w:p w:rsidR="00FE10AD" w:rsidRPr="00312B84" w:rsidRDefault="00FE10AD" w:rsidP="00FE10AD">
      <w:pPr>
        <w:ind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FE10AD" w:rsidRPr="00312B84" w:rsidRDefault="00FE10AD" w:rsidP="00FE10AD">
      <w:pPr>
        <w:ind w:left="708"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312B84">
        <w:rPr>
          <w:rFonts w:ascii="Verdana" w:hAnsi="Verdana"/>
          <w:bCs/>
          <w:i/>
          <w:color w:val="000000"/>
          <w:sz w:val="22"/>
          <w:szCs w:val="22"/>
        </w:rPr>
        <w:t>02.05.01 &gt;</w:t>
      </w:r>
      <w:r w:rsidRPr="00312B84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r w:rsidRPr="00312B84">
        <w:rPr>
          <w:rFonts w:ascii="Verdana" w:hAnsi="Verdana"/>
          <w:bCs/>
          <w:i/>
          <w:color w:val="000000"/>
          <w:sz w:val="22"/>
          <w:szCs w:val="22"/>
        </w:rPr>
        <w:t xml:space="preserve">Secretaria Municipal de Obras M. Ambiente </w:t>
      </w:r>
      <w:proofErr w:type="spellStart"/>
      <w:r w:rsidRPr="00312B84">
        <w:rPr>
          <w:rFonts w:ascii="Verdana" w:hAnsi="Verdana"/>
          <w:bCs/>
          <w:i/>
          <w:color w:val="000000"/>
          <w:sz w:val="22"/>
          <w:szCs w:val="22"/>
        </w:rPr>
        <w:t>Desenv</w:t>
      </w:r>
      <w:proofErr w:type="spellEnd"/>
      <w:r w:rsidRPr="00312B84">
        <w:rPr>
          <w:rFonts w:ascii="Verdana" w:hAnsi="Verdana"/>
          <w:bCs/>
          <w:i/>
          <w:color w:val="000000"/>
          <w:sz w:val="22"/>
          <w:szCs w:val="22"/>
        </w:rPr>
        <w:t>.</w:t>
      </w:r>
    </w:p>
    <w:p w:rsidR="00FE10AD" w:rsidRPr="00312B84" w:rsidRDefault="00FE10AD" w:rsidP="00FE10AD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312B84">
        <w:rPr>
          <w:rFonts w:ascii="Verdana" w:hAnsi="Verdana"/>
          <w:bCs/>
          <w:i/>
          <w:color w:val="000000"/>
          <w:sz w:val="22"/>
          <w:szCs w:val="22"/>
        </w:rPr>
        <w:tab/>
        <w:t>04. &gt; Administração</w:t>
      </w:r>
    </w:p>
    <w:p w:rsidR="00FE10AD" w:rsidRPr="00312B84" w:rsidRDefault="00FE10AD" w:rsidP="00FE10AD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312B84">
        <w:rPr>
          <w:rFonts w:ascii="Verdana" w:hAnsi="Verdana"/>
          <w:bCs/>
          <w:i/>
          <w:color w:val="000000"/>
          <w:sz w:val="22"/>
          <w:szCs w:val="22"/>
        </w:rPr>
        <w:tab/>
        <w:t>122 &gt; Administração Geral</w:t>
      </w:r>
    </w:p>
    <w:p w:rsidR="00FE10AD" w:rsidRPr="00312B84" w:rsidRDefault="00FE10AD" w:rsidP="00FE10AD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312B84">
        <w:rPr>
          <w:rFonts w:ascii="Verdana" w:hAnsi="Verdana"/>
          <w:bCs/>
          <w:i/>
          <w:color w:val="000000"/>
          <w:sz w:val="22"/>
          <w:szCs w:val="22"/>
        </w:rPr>
        <w:tab/>
        <w:t>0405&gt; Ed. Básica Edificações Públicas</w:t>
      </w:r>
    </w:p>
    <w:p w:rsidR="00FE10AD" w:rsidRPr="00312B84" w:rsidRDefault="00FE10AD" w:rsidP="00FE10AD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312B84">
        <w:rPr>
          <w:rFonts w:ascii="Verdana" w:hAnsi="Verdana"/>
          <w:bCs/>
          <w:i/>
          <w:color w:val="000000"/>
          <w:sz w:val="22"/>
          <w:szCs w:val="22"/>
        </w:rPr>
        <w:tab/>
        <w:t xml:space="preserve">0702&gt; </w:t>
      </w:r>
      <w:proofErr w:type="spellStart"/>
      <w:r w:rsidRPr="00312B84">
        <w:rPr>
          <w:rFonts w:ascii="Verdana" w:hAnsi="Verdana"/>
          <w:bCs/>
          <w:i/>
          <w:color w:val="000000"/>
          <w:sz w:val="22"/>
          <w:szCs w:val="22"/>
        </w:rPr>
        <w:t>Constru</w:t>
      </w:r>
      <w:proofErr w:type="spellEnd"/>
      <w:r w:rsidRPr="00312B84">
        <w:rPr>
          <w:rFonts w:ascii="Verdana" w:hAnsi="Verdana"/>
          <w:bCs/>
          <w:i/>
          <w:color w:val="000000"/>
          <w:sz w:val="22"/>
          <w:szCs w:val="22"/>
        </w:rPr>
        <w:t xml:space="preserve">. </w:t>
      </w:r>
      <w:proofErr w:type="spellStart"/>
      <w:r w:rsidRPr="00312B84">
        <w:rPr>
          <w:rFonts w:ascii="Verdana" w:hAnsi="Verdana"/>
          <w:bCs/>
          <w:i/>
          <w:color w:val="000000"/>
          <w:sz w:val="22"/>
          <w:szCs w:val="22"/>
        </w:rPr>
        <w:t>Ampl</w:t>
      </w:r>
      <w:proofErr w:type="spellEnd"/>
      <w:r w:rsidRPr="00312B84">
        <w:rPr>
          <w:rFonts w:ascii="Verdana" w:hAnsi="Verdana"/>
          <w:bCs/>
          <w:i/>
          <w:color w:val="000000"/>
          <w:sz w:val="22"/>
          <w:szCs w:val="22"/>
        </w:rPr>
        <w:t xml:space="preserve">. </w:t>
      </w:r>
      <w:proofErr w:type="spellStart"/>
      <w:r w:rsidRPr="00312B84">
        <w:rPr>
          <w:rFonts w:ascii="Verdana" w:hAnsi="Verdana"/>
          <w:bCs/>
          <w:i/>
          <w:color w:val="000000"/>
          <w:sz w:val="22"/>
          <w:szCs w:val="22"/>
        </w:rPr>
        <w:t>Moderniz</w:t>
      </w:r>
      <w:proofErr w:type="spellEnd"/>
      <w:r w:rsidRPr="00312B84">
        <w:rPr>
          <w:rFonts w:ascii="Verdana" w:hAnsi="Verdana"/>
          <w:bCs/>
          <w:i/>
          <w:color w:val="000000"/>
          <w:sz w:val="22"/>
          <w:szCs w:val="22"/>
        </w:rPr>
        <w:t xml:space="preserve">. </w:t>
      </w:r>
      <w:proofErr w:type="spellStart"/>
      <w:r w:rsidRPr="00312B84">
        <w:rPr>
          <w:rFonts w:ascii="Verdana" w:hAnsi="Verdana"/>
          <w:bCs/>
          <w:i/>
          <w:color w:val="000000"/>
          <w:sz w:val="22"/>
          <w:szCs w:val="22"/>
        </w:rPr>
        <w:t>Proprios</w:t>
      </w:r>
      <w:proofErr w:type="spellEnd"/>
      <w:r w:rsidRPr="00312B84">
        <w:rPr>
          <w:rFonts w:ascii="Verdana" w:hAnsi="Verdana"/>
          <w:bCs/>
          <w:i/>
          <w:color w:val="000000"/>
          <w:sz w:val="22"/>
          <w:szCs w:val="22"/>
        </w:rPr>
        <w:t xml:space="preserve"> Municipais</w:t>
      </w:r>
    </w:p>
    <w:p w:rsidR="00FE10AD" w:rsidRPr="00312B84" w:rsidRDefault="00FE10AD" w:rsidP="00FE10AD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312B84">
        <w:rPr>
          <w:rFonts w:ascii="Verdana" w:hAnsi="Verdana"/>
          <w:bCs/>
          <w:i/>
          <w:color w:val="000000"/>
          <w:sz w:val="22"/>
          <w:szCs w:val="22"/>
        </w:rPr>
        <w:tab/>
        <w:t>4.4.90.51.00 &gt; Obras e Instalações R$ 1.469.998,04</w:t>
      </w:r>
    </w:p>
    <w:p w:rsidR="00FE10AD" w:rsidRPr="00312B84" w:rsidRDefault="00FE10AD" w:rsidP="00FE10AD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312B84">
        <w:rPr>
          <w:rFonts w:ascii="Verdana" w:hAnsi="Verdana"/>
          <w:bCs/>
          <w:i/>
          <w:color w:val="000000"/>
          <w:sz w:val="22"/>
          <w:szCs w:val="22"/>
        </w:rPr>
        <w:tab/>
        <w:t>1.754.000.000 &gt; Recursos de Operações de Crédito R$ 1.469.998,04</w:t>
      </w:r>
    </w:p>
    <w:p w:rsidR="00FE10AD" w:rsidRPr="00312B84" w:rsidRDefault="00FE10AD" w:rsidP="00FE10AD">
      <w:pPr>
        <w:jc w:val="both"/>
        <w:rPr>
          <w:rFonts w:ascii="Verdana" w:hAnsi="Verdana"/>
          <w:color w:val="000000"/>
          <w:sz w:val="22"/>
          <w:szCs w:val="22"/>
        </w:rPr>
      </w:pPr>
    </w:p>
    <w:p w:rsidR="00FE10AD" w:rsidRPr="00312B84" w:rsidRDefault="00FE10AD" w:rsidP="00FE10AD">
      <w:pPr>
        <w:jc w:val="both"/>
        <w:rPr>
          <w:rFonts w:ascii="Verdana" w:hAnsi="Verdana"/>
          <w:color w:val="000000"/>
          <w:sz w:val="22"/>
          <w:szCs w:val="22"/>
        </w:rPr>
      </w:pPr>
    </w:p>
    <w:p w:rsidR="00FE10AD" w:rsidRPr="00312B84" w:rsidRDefault="00FE10AD" w:rsidP="00FE10AD">
      <w:pPr>
        <w:jc w:val="both"/>
        <w:rPr>
          <w:rFonts w:ascii="Verdana" w:hAnsi="Verdana"/>
          <w:sz w:val="22"/>
          <w:szCs w:val="22"/>
        </w:rPr>
      </w:pPr>
      <w:r w:rsidRPr="00312B84">
        <w:rPr>
          <w:rFonts w:ascii="Verdana" w:hAnsi="Verdana"/>
          <w:b/>
          <w:bCs/>
          <w:sz w:val="22"/>
          <w:szCs w:val="22"/>
        </w:rPr>
        <w:t>Art. 2°.</w:t>
      </w:r>
      <w:r w:rsidRPr="00312B84">
        <w:rPr>
          <w:rFonts w:ascii="Verdana" w:hAnsi="Verdana"/>
          <w:sz w:val="22"/>
          <w:szCs w:val="22"/>
        </w:rPr>
        <w:t xml:space="preserve"> Para suportar o crédito autorizado e descrito no artigo 1°, será utilizada, nos termos do artigo 43, incisos I, II, III, IV, da Lei 4.320/64, a Operação de Crédito.</w:t>
      </w:r>
    </w:p>
    <w:p w:rsidR="00FE10AD" w:rsidRPr="00312B84" w:rsidRDefault="00FE10AD" w:rsidP="00FE10AD">
      <w:pPr>
        <w:jc w:val="both"/>
        <w:rPr>
          <w:rFonts w:ascii="Verdana" w:hAnsi="Verdana"/>
          <w:sz w:val="22"/>
          <w:szCs w:val="22"/>
        </w:rPr>
      </w:pPr>
    </w:p>
    <w:p w:rsidR="00FE10AD" w:rsidRPr="00312B84" w:rsidRDefault="00FE10AD" w:rsidP="00FE10AD">
      <w:pPr>
        <w:jc w:val="both"/>
        <w:rPr>
          <w:rFonts w:ascii="Verdana" w:hAnsi="Verdana"/>
          <w:sz w:val="22"/>
          <w:szCs w:val="22"/>
        </w:rPr>
      </w:pPr>
    </w:p>
    <w:p w:rsidR="00FE10AD" w:rsidRPr="00312B84" w:rsidRDefault="00FE10AD" w:rsidP="00FE10AD">
      <w:pPr>
        <w:jc w:val="both"/>
        <w:rPr>
          <w:rFonts w:ascii="Verdana" w:hAnsi="Verdana"/>
          <w:color w:val="000000"/>
          <w:sz w:val="22"/>
          <w:szCs w:val="22"/>
        </w:rPr>
      </w:pPr>
      <w:r w:rsidRPr="00312B84">
        <w:rPr>
          <w:rFonts w:ascii="Verdana" w:hAnsi="Verdana"/>
          <w:b/>
          <w:bCs/>
          <w:color w:val="000000"/>
          <w:sz w:val="22"/>
          <w:szCs w:val="22"/>
        </w:rPr>
        <w:t>Art. 3º.</w:t>
      </w:r>
      <w:r w:rsidRPr="00312B84">
        <w:rPr>
          <w:rFonts w:ascii="Verdana" w:hAnsi="Verdana"/>
          <w:color w:val="000000"/>
          <w:sz w:val="22"/>
          <w:szCs w:val="22"/>
        </w:rPr>
        <w:t xml:space="preserve"> Esta Lei entra em vigor na data de sua publicação, retroagindo os seus efeitos </w:t>
      </w:r>
      <w:proofErr w:type="gramStart"/>
      <w:r w:rsidRPr="00312B84">
        <w:rPr>
          <w:rFonts w:ascii="Verdana" w:hAnsi="Verdana"/>
          <w:color w:val="000000"/>
          <w:sz w:val="22"/>
          <w:szCs w:val="22"/>
        </w:rPr>
        <w:t>à  24</w:t>
      </w:r>
      <w:proofErr w:type="gramEnd"/>
      <w:r w:rsidRPr="00312B84">
        <w:rPr>
          <w:rFonts w:ascii="Verdana" w:hAnsi="Verdana"/>
          <w:color w:val="000000"/>
          <w:sz w:val="22"/>
          <w:szCs w:val="22"/>
        </w:rPr>
        <w:t>/04/2023.</w:t>
      </w:r>
    </w:p>
    <w:p w:rsidR="00FE10AD" w:rsidRPr="00312B84" w:rsidRDefault="00FE10AD" w:rsidP="00FE10AD">
      <w:pPr>
        <w:jc w:val="both"/>
        <w:rPr>
          <w:rFonts w:ascii="Verdana" w:hAnsi="Verdana"/>
          <w:color w:val="000000"/>
          <w:sz w:val="22"/>
          <w:szCs w:val="22"/>
        </w:rPr>
      </w:pPr>
    </w:p>
    <w:p w:rsidR="00FE10AD" w:rsidRPr="00312B84" w:rsidRDefault="00FE10AD" w:rsidP="00FE10AD">
      <w:pPr>
        <w:jc w:val="both"/>
        <w:rPr>
          <w:rFonts w:ascii="Verdana" w:hAnsi="Verdana"/>
          <w:color w:val="000000"/>
          <w:sz w:val="22"/>
          <w:szCs w:val="22"/>
        </w:rPr>
      </w:pPr>
    </w:p>
    <w:p w:rsidR="00FE10AD" w:rsidRPr="00312B84" w:rsidRDefault="00FE10AD" w:rsidP="00FE10A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FE10AD" w:rsidRPr="00312B84" w:rsidRDefault="00FE10AD" w:rsidP="00FE10AD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312B84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12</w:t>
      </w:r>
      <w:r w:rsidRPr="00312B84">
        <w:rPr>
          <w:rFonts w:ascii="Verdana" w:hAnsi="Verdana"/>
          <w:sz w:val="22"/>
          <w:szCs w:val="22"/>
        </w:rPr>
        <w:t xml:space="preserve"> de junho de 2023.</w:t>
      </w:r>
    </w:p>
    <w:p w:rsidR="00FE10AD" w:rsidRPr="00312B84" w:rsidRDefault="00FE10AD" w:rsidP="00FE10A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FE10AD" w:rsidRPr="00312B84" w:rsidRDefault="00FE10AD" w:rsidP="00FE10A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FE10AD" w:rsidRPr="00312B84" w:rsidRDefault="00FE10AD" w:rsidP="00FE10A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FE10AD" w:rsidRPr="00312B84" w:rsidRDefault="00FE10AD" w:rsidP="00FE10AD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312B84">
        <w:rPr>
          <w:rFonts w:ascii="Verdana" w:hAnsi="Verdana" w:cs="Arial"/>
          <w:b/>
          <w:sz w:val="22"/>
          <w:szCs w:val="22"/>
        </w:rPr>
        <w:t>DANILO OLIVEIRA CAMPOS</w:t>
      </w:r>
    </w:p>
    <w:p w:rsidR="00FE10AD" w:rsidRPr="00312B84" w:rsidRDefault="00FE10AD" w:rsidP="00FE10AD">
      <w:pPr>
        <w:tabs>
          <w:tab w:val="left" w:pos="0"/>
        </w:tabs>
        <w:jc w:val="center"/>
        <w:rPr>
          <w:rFonts w:ascii="Verdana" w:hAnsi="Verdana"/>
          <w:sz w:val="22"/>
          <w:szCs w:val="22"/>
        </w:rPr>
      </w:pPr>
      <w:r w:rsidRPr="00312B84">
        <w:rPr>
          <w:rFonts w:ascii="Verdana" w:hAnsi="Verdana" w:cs="Arial"/>
          <w:sz w:val="22"/>
          <w:szCs w:val="22"/>
        </w:rPr>
        <w:t>Prefeito</w:t>
      </w:r>
    </w:p>
    <w:p w:rsidR="00013EB3" w:rsidRDefault="00013EB3"/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493D022" wp14:editId="15A4A543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E4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011A82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93D022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F575E4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011A82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:rsidR="00A501E5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RUA JOAQUIM GONÇALVES DA FONSECA, 493 – MIZAEL BERNARDES</w:t>
    </w:r>
  </w:p>
  <w:p w:rsidR="00A501E5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35.568-000 CÓRREGO FUNDO - MG</w:t>
    </w:r>
  </w:p>
  <w:p w:rsidR="00A501E5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01.614.862/0001-77 – TEL.: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64A6F2" wp14:editId="7865872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D"/>
    <w:rsid w:val="00013EB3"/>
    <w:rsid w:val="0058325D"/>
    <w:rsid w:val="00985B8F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2B86"/>
  <w15:chartTrackingRefBased/>
  <w15:docId w15:val="{6187F1E1-7580-4DF5-A1EF-927D3008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FE10AD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E10AD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E1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0A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FE1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10A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FE10AD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FE10AD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E10A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FE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2023-06-12T17:58:00Z</cp:lastPrinted>
  <dcterms:created xsi:type="dcterms:W3CDTF">2023-06-12T17:57:00Z</dcterms:created>
  <dcterms:modified xsi:type="dcterms:W3CDTF">2023-06-12T18:08:00Z</dcterms:modified>
</cp:coreProperties>
</file>