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9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9"/>
        <w:gridCol w:w="4920"/>
      </w:tblGrid>
      <w:tr w:rsidR="00D3470C" w:rsidTr="00345ADD">
        <w:trPr>
          <w:trHeight w:val="432"/>
        </w:trPr>
        <w:tc>
          <w:tcPr>
            <w:tcW w:w="9839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:rsidR="00D3470C" w:rsidRPr="00632A24" w:rsidRDefault="00D3470C" w:rsidP="00374B46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A24">
              <w:rPr>
                <w:rFonts w:ascii="Arial" w:hAnsi="Arial" w:cs="Arial"/>
                <w:sz w:val="24"/>
                <w:szCs w:val="24"/>
              </w:rPr>
              <w:t>A presente ERRATA é ora levado a efeito, para retificar parcialmente o Edital</w:t>
            </w:r>
            <w:r w:rsidRPr="00632A24">
              <w:rPr>
                <w:rFonts w:ascii="Arial" w:hAnsi="Arial" w:cs="Arial"/>
                <w:bCs/>
                <w:sz w:val="24"/>
                <w:szCs w:val="24"/>
              </w:rPr>
              <w:t xml:space="preserve"> DE CHAMAMENTO PÚBLICO Nº</w:t>
            </w:r>
            <w:bookmarkStart w:id="0" w:name="_GoBack"/>
            <w:bookmarkEnd w:id="0"/>
            <w:r w:rsidRPr="00632A24">
              <w:rPr>
                <w:rFonts w:ascii="Arial" w:hAnsi="Arial" w:cs="Arial"/>
                <w:bCs/>
                <w:sz w:val="24"/>
                <w:szCs w:val="24"/>
              </w:rPr>
              <w:t xml:space="preserve"> 01/2023</w:t>
            </w:r>
            <w:r w:rsidR="00374B46" w:rsidRPr="00632A24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632A24">
              <w:rPr>
                <w:rFonts w:ascii="Arial" w:hAnsi="Arial" w:cs="Arial"/>
                <w:bCs/>
                <w:sz w:val="24"/>
                <w:szCs w:val="24"/>
              </w:rPr>
              <w:t>OBJETO:</w:t>
            </w:r>
            <w:r w:rsidRPr="00632A24">
              <w:rPr>
                <w:rFonts w:ascii="Arial" w:hAnsi="Arial" w:cs="Arial"/>
                <w:sz w:val="24"/>
                <w:szCs w:val="24"/>
              </w:rPr>
              <w:t xml:space="preserve"> DOAÇÃO DE LOTES PARA CONSTRUÇÃO DE UNIDADES HABITACIONAIS DE INTERESSE SOCIAL NO ÂMBITO DO PROGRAMA DE HABITAÇÃO DE INTERESSE SOCIAL NO MUNICÍPIO DE CÓRREGO FUNDO/MG</w:t>
            </w:r>
            <w:r w:rsidR="00374B46" w:rsidRPr="00632A24">
              <w:rPr>
                <w:rFonts w:ascii="Arial" w:hAnsi="Arial" w:cs="Arial"/>
                <w:sz w:val="24"/>
                <w:szCs w:val="24"/>
              </w:rPr>
              <w:t>. Torna</w:t>
            </w:r>
            <w:r w:rsidRPr="00632A24">
              <w:rPr>
                <w:rFonts w:ascii="Arial" w:hAnsi="Arial" w:cs="Arial"/>
                <w:sz w:val="24"/>
                <w:szCs w:val="24"/>
              </w:rPr>
              <w:t xml:space="preserve"> público, para conhecimento e esclarecimento dos interessados, que houve um </w:t>
            </w:r>
            <w:r w:rsidR="00374B46" w:rsidRPr="00632A24">
              <w:rPr>
                <w:rFonts w:ascii="Arial" w:hAnsi="Arial" w:cs="Arial"/>
                <w:sz w:val="24"/>
                <w:szCs w:val="24"/>
              </w:rPr>
              <w:t>equívoco</w:t>
            </w:r>
            <w:r w:rsidRPr="00632A24">
              <w:rPr>
                <w:rFonts w:ascii="Arial" w:hAnsi="Arial" w:cs="Arial"/>
                <w:sz w:val="24"/>
                <w:szCs w:val="24"/>
              </w:rPr>
              <w:t xml:space="preserve">, cabendo as seguintes correções: data conforme </w:t>
            </w:r>
            <w:r w:rsidRPr="00632A24">
              <w:rPr>
                <w:rFonts w:ascii="Arial" w:hAnsi="Arial" w:cs="Arial"/>
                <w:bCs/>
                <w:sz w:val="24"/>
                <w:szCs w:val="24"/>
              </w:rPr>
              <w:t>ANEXO I, CHAMAMENTO PÚBLICO Nº 01/2023</w:t>
            </w:r>
            <w:r w:rsidR="00374B46" w:rsidRPr="00632A24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632A24">
              <w:rPr>
                <w:rFonts w:ascii="Arial" w:hAnsi="Arial" w:cs="Arial"/>
                <w:bCs/>
                <w:sz w:val="24"/>
                <w:szCs w:val="24"/>
              </w:rPr>
              <w:t xml:space="preserve">CRONOGRAMA DAS ATIVIDADES/ EXPECIFICAÇÃO /DATA 1ª AUDIENCIA PÚBLICA –ITEM </w:t>
            </w:r>
            <w:r w:rsidR="00374B46" w:rsidRPr="00632A24">
              <w:rPr>
                <w:rFonts w:ascii="Arial" w:hAnsi="Arial" w:cs="Arial"/>
                <w:bCs/>
                <w:sz w:val="24"/>
                <w:szCs w:val="24"/>
              </w:rPr>
              <w:t>2.1 a 31/05</w:t>
            </w:r>
            <w:r w:rsidRPr="00632A24">
              <w:rPr>
                <w:rFonts w:ascii="Arial" w:hAnsi="Arial" w:cs="Arial"/>
                <w:bCs/>
                <w:sz w:val="24"/>
                <w:szCs w:val="24"/>
              </w:rPr>
              <w:t>/2023.</w:t>
            </w:r>
            <w:r w:rsidRPr="00632A24">
              <w:rPr>
                <w:rFonts w:ascii="Arial" w:hAnsi="Arial" w:cs="Arial"/>
                <w:sz w:val="24"/>
                <w:szCs w:val="24"/>
              </w:rPr>
              <w:t xml:space="preserve"> Ficam mantidos os demais termos do edital. Esta Errata integra o edital respectivo, para todos os efeitos legais. ALTERAÇÕES </w:t>
            </w:r>
            <w:r w:rsidR="00374B46" w:rsidRPr="00632A24">
              <w:rPr>
                <w:rFonts w:ascii="Arial" w:hAnsi="Arial" w:cs="Arial"/>
                <w:sz w:val="24"/>
                <w:szCs w:val="24"/>
              </w:rPr>
              <w:t>DA DATA. Ficam alterados a data da 1ª audiência pública do certame para o dia 31</w:t>
            </w:r>
            <w:r w:rsidRPr="00632A24">
              <w:rPr>
                <w:rFonts w:ascii="Arial" w:hAnsi="Arial" w:cs="Arial"/>
                <w:sz w:val="24"/>
                <w:szCs w:val="24"/>
              </w:rPr>
              <w:t>/0</w:t>
            </w:r>
            <w:r w:rsidR="00374B46" w:rsidRPr="00632A24">
              <w:rPr>
                <w:rFonts w:ascii="Arial" w:hAnsi="Arial" w:cs="Arial"/>
                <w:sz w:val="24"/>
                <w:szCs w:val="24"/>
              </w:rPr>
              <w:t>6/2023. Córrego Fundo/MG</w:t>
            </w:r>
            <w:r w:rsidRPr="00632A24">
              <w:rPr>
                <w:rFonts w:ascii="Arial" w:hAnsi="Arial" w:cs="Arial"/>
                <w:sz w:val="24"/>
                <w:szCs w:val="24"/>
              </w:rPr>
              <w:t>.</w:t>
            </w:r>
            <w:r w:rsidR="00374B46" w:rsidRPr="00632A24">
              <w:rPr>
                <w:rFonts w:ascii="Arial" w:hAnsi="Arial" w:cs="Arial"/>
                <w:sz w:val="24"/>
                <w:szCs w:val="24"/>
              </w:rPr>
              <w:t xml:space="preserve"> Maria Marlene Oliveira Campos –Gestora da Secretaria Municipal de Políticas Sociais.</w:t>
            </w:r>
            <w:r w:rsidR="00A11A53" w:rsidRPr="00632A24">
              <w:rPr>
                <w:rFonts w:ascii="Arial" w:hAnsi="Arial" w:cs="Arial"/>
                <w:sz w:val="24"/>
                <w:szCs w:val="24"/>
              </w:rPr>
              <w:t xml:space="preserve"> Córrego Fundo,24 de maio de 2023.</w:t>
            </w:r>
          </w:p>
        </w:tc>
      </w:tr>
      <w:tr w:rsidR="00D3470C" w:rsidRPr="00016653" w:rsidTr="00345ADD">
        <w:trPr>
          <w:trHeight w:val="120"/>
        </w:trPr>
        <w:tc>
          <w:tcPr>
            <w:tcW w:w="491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D3470C" w:rsidRPr="00632A24" w:rsidRDefault="00D3470C" w:rsidP="00374B46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D3470C" w:rsidRPr="00632A24" w:rsidRDefault="00D3470C" w:rsidP="00374B46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3470C" w:rsidTr="00345ADD">
        <w:trPr>
          <w:trHeight w:val="120"/>
        </w:trPr>
        <w:tc>
          <w:tcPr>
            <w:tcW w:w="491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D3470C" w:rsidRPr="00632A24" w:rsidRDefault="00D3470C" w:rsidP="00374B4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D3470C" w:rsidRPr="00632A24" w:rsidRDefault="00D3470C" w:rsidP="00374B4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38A3" w:rsidRDefault="00F938A3" w:rsidP="00374B46">
      <w:pPr>
        <w:pStyle w:val="SemEspaamento"/>
      </w:pPr>
    </w:p>
    <w:sectPr w:rsidR="00F938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0C"/>
    <w:rsid w:val="00374B46"/>
    <w:rsid w:val="00632A24"/>
    <w:rsid w:val="00A11A53"/>
    <w:rsid w:val="00B06906"/>
    <w:rsid w:val="00B77909"/>
    <w:rsid w:val="00D3470C"/>
    <w:rsid w:val="00F9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F51F5-C34F-4ABA-974D-A0FA162B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7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347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mEspaamento">
    <w:name w:val="No Spacing"/>
    <w:uiPriority w:val="1"/>
    <w:qFormat/>
    <w:rsid w:val="00374B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7DF8E37-13AF-4698-AD0D-14377803B84C}">
  <we:reference id="wa104099688" version="1.3.0.0" store="pt-BR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2023-05-23T13:15:00Z</dcterms:created>
  <dcterms:modified xsi:type="dcterms:W3CDTF">2023-05-24T14:16:00Z</dcterms:modified>
</cp:coreProperties>
</file>