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61FC" w:rsidRDefault="00FB61FC" w:rsidP="00FB61FC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433282">
        <w:rPr>
          <w:rFonts w:ascii="Verdana" w:hAnsi="Verdana"/>
          <w:b/>
          <w:bCs/>
          <w:sz w:val="22"/>
          <w:szCs w:val="22"/>
        </w:rPr>
        <w:t xml:space="preserve">LEI Nº. </w:t>
      </w:r>
      <w:r>
        <w:rPr>
          <w:rFonts w:ascii="Verdana" w:hAnsi="Verdana"/>
          <w:b/>
          <w:bCs/>
          <w:sz w:val="22"/>
          <w:szCs w:val="22"/>
        </w:rPr>
        <w:t xml:space="preserve">850 </w:t>
      </w:r>
      <w:r w:rsidRPr="00433282">
        <w:rPr>
          <w:rFonts w:ascii="Verdana" w:hAnsi="Verdana"/>
          <w:b/>
          <w:bCs/>
          <w:sz w:val="22"/>
          <w:szCs w:val="22"/>
        </w:rPr>
        <w:t>DE 1</w:t>
      </w:r>
      <w:r>
        <w:rPr>
          <w:rFonts w:ascii="Verdana" w:hAnsi="Verdana"/>
          <w:b/>
          <w:bCs/>
          <w:sz w:val="22"/>
          <w:szCs w:val="22"/>
        </w:rPr>
        <w:t>0</w:t>
      </w:r>
      <w:r w:rsidRPr="00433282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NOVEMBRO</w:t>
      </w:r>
      <w:r w:rsidRPr="00433282">
        <w:rPr>
          <w:rFonts w:ascii="Verdana" w:hAnsi="Verdana"/>
          <w:b/>
          <w:bCs/>
          <w:sz w:val="22"/>
          <w:szCs w:val="22"/>
        </w:rPr>
        <w:t xml:space="preserve"> DE 2022. </w:t>
      </w:r>
    </w:p>
    <w:p w:rsidR="00FB61FC" w:rsidRPr="00433282" w:rsidRDefault="00FB61FC" w:rsidP="00FB61FC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FB61FC" w:rsidRPr="00433282" w:rsidRDefault="00FB61FC" w:rsidP="00FB61FC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FB61FC" w:rsidRPr="00433282" w:rsidRDefault="00FB61FC" w:rsidP="00FB61FC">
      <w:pPr>
        <w:ind w:left="4254"/>
        <w:jc w:val="both"/>
        <w:rPr>
          <w:rFonts w:ascii="Verdana" w:hAnsi="Verdana" w:cs="Arial"/>
          <w:b/>
          <w:sz w:val="22"/>
          <w:szCs w:val="22"/>
        </w:rPr>
      </w:pPr>
      <w:bookmarkStart w:id="0" w:name="_Hlk514051625"/>
      <w:r w:rsidRPr="00433282">
        <w:rPr>
          <w:rFonts w:ascii="Verdana" w:hAnsi="Verdana" w:cs="Arial"/>
          <w:b/>
          <w:sz w:val="22"/>
          <w:szCs w:val="22"/>
        </w:rPr>
        <w:t xml:space="preserve">Institui o Diário Oficial Eletrônico Municipal e </w:t>
      </w:r>
      <w:r>
        <w:rPr>
          <w:rFonts w:ascii="Verdana" w:hAnsi="Verdana" w:cs="Arial"/>
          <w:b/>
          <w:sz w:val="22"/>
          <w:szCs w:val="22"/>
        </w:rPr>
        <w:t>e</w:t>
      </w:r>
      <w:r w:rsidRPr="00433282">
        <w:rPr>
          <w:rFonts w:ascii="Verdana" w:hAnsi="Verdana" w:cs="Arial"/>
          <w:b/>
          <w:sz w:val="22"/>
          <w:szCs w:val="22"/>
        </w:rPr>
        <w:t>stabelece os meios oficiais de publicação dos atos normativos e administrativos do Município de Córrego Fundo/MG e dá outras providências.</w:t>
      </w:r>
    </w:p>
    <w:bookmarkEnd w:id="0"/>
    <w:p w:rsidR="00FB61FC" w:rsidRPr="00433282" w:rsidRDefault="00FB61FC" w:rsidP="00FB61FC">
      <w:pPr>
        <w:jc w:val="both"/>
        <w:rPr>
          <w:rFonts w:ascii="Verdana" w:hAnsi="Verdana" w:cs="Arial"/>
          <w:b/>
          <w:caps/>
          <w:sz w:val="22"/>
          <w:szCs w:val="22"/>
        </w:rPr>
      </w:pPr>
    </w:p>
    <w:p w:rsidR="00FB61FC" w:rsidRPr="00433282" w:rsidRDefault="00FB61FC" w:rsidP="00FB61FC">
      <w:pPr>
        <w:tabs>
          <w:tab w:val="left" w:pos="9833"/>
        </w:tabs>
        <w:ind w:left="3413"/>
        <w:jc w:val="both"/>
        <w:rPr>
          <w:rFonts w:ascii="Verdana" w:hAnsi="Verdana"/>
          <w:sz w:val="22"/>
          <w:szCs w:val="22"/>
        </w:rPr>
      </w:pPr>
    </w:p>
    <w:p w:rsidR="00FB61FC" w:rsidRPr="00433282" w:rsidRDefault="00FB61FC" w:rsidP="00FB61FC">
      <w:pPr>
        <w:keepNext/>
        <w:ind w:right="-1"/>
        <w:jc w:val="both"/>
        <w:outlineLvl w:val="7"/>
        <w:rPr>
          <w:rFonts w:ascii="Verdana" w:hAnsi="Verdana" w:cs="Verdana"/>
          <w:b/>
          <w:bCs/>
          <w:sz w:val="22"/>
          <w:szCs w:val="22"/>
        </w:rPr>
      </w:pPr>
      <w:r w:rsidRPr="00433282">
        <w:rPr>
          <w:rFonts w:ascii="Verdana" w:hAnsi="Verdana" w:cs="Verdana"/>
          <w:b/>
          <w:bCs/>
          <w:sz w:val="22"/>
          <w:szCs w:val="22"/>
        </w:rPr>
        <w:t>O POVO DO MUNICÍPIO DE CÓRREGO FUNDO, ESTADO DE MINAS GERAIS, POR SEUS REPRESENTANTES NA CÂMARA MUNICIPAL APROVOU E EU, PREFEITO MUNICIPAL SANCIONO A SEGUINTE LEI:</w:t>
      </w:r>
    </w:p>
    <w:p w:rsidR="00FB61FC" w:rsidRPr="00433282" w:rsidRDefault="00FB61FC" w:rsidP="00FB61FC">
      <w:pPr>
        <w:keepNext/>
        <w:ind w:right="-1"/>
        <w:jc w:val="both"/>
        <w:outlineLvl w:val="7"/>
        <w:rPr>
          <w:rFonts w:ascii="Verdana" w:hAnsi="Verdana" w:cs="Verdana"/>
          <w:sz w:val="22"/>
          <w:szCs w:val="22"/>
        </w:rPr>
      </w:pPr>
    </w:p>
    <w:p w:rsidR="00FB61FC" w:rsidRPr="00433282" w:rsidRDefault="00FB61FC" w:rsidP="00FB61FC">
      <w:pPr>
        <w:tabs>
          <w:tab w:val="left" w:pos="851"/>
        </w:tabs>
        <w:ind w:firstLine="709"/>
        <w:jc w:val="both"/>
        <w:rPr>
          <w:rFonts w:ascii="Verdana" w:hAnsi="Verdana" w:cs="Arial"/>
          <w:caps/>
          <w:sz w:val="22"/>
          <w:szCs w:val="22"/>
        </w:rPr>
      </w:pPr>
    </w:p>
    <w:p w:rsidR="00FB61FC" w:rsidRPr="00433282" w:rsidRDefault="00FB61FC" w:rsidP="00FB61FC">
      <w:pPr>
        <w:jc w:val="both"/>
        <w:rPr>
          <w:rFonts w:ascii="Verdana" w:hAnsi="Verdana" w:cs="Arial"/>
          <w:sz w:val="22"/>
          <w:szCs w:val="22"/>
        </w:rPr>
      </w:pPr>
      <w:r w:rsidRPr="00433282">
        <w:rPr>
          <w:rFonts w:ascii="Verdana" w:hAnsi="Verdana"/>
          <w:sz w:val="22"/>
          <w:szCs w:val="22"/>
        </w:rPr>
        <w:t xml:space="preserve"> </w:t>
      </w:r>
      <w:r w:rsidRPr="00433282">
        <w:rPr>
          <w:rFonts w:ascii="Verdana" w:hAnsi="Verdana"/>
          <w:sz w:val="22"/>
          <w:szCs w:val="22"/>
        </w:rPr>
        <w:tab/>
      </w:r>
      <w:r w:rsidRPr="00433282">
        <w:rPr>
          <w:rFonts w:ascii="Verdana" w:hAnsi="Verdana" w:cs="Arial"/>
          <w:b/>
          <w:bCs/>
          <w:sz w:val="22"/>
          <w:szCs w:val="22"/>
        </w:rPr>
        <w:t>Art. 1º</w:t>
      </w:r>
      <w:r w:rsidRPr="00433282">
        <w:rPr>
          <w:rFonts w:ascii="Verdana" w:hAnsi="Verdana" w:cs="Arial"/>
          <w:sz w:val="22"/>
          <w:szCs w:val="22"/>
        </w:rPr>
        <w:t xml:space="preserve">. Fica instituído o Diário Oficial Eletrônico do Município de </w:t>
      </w:r>
      <w:r w:rsidRPr="00433282">
        <w:rPr>
          <w:rFonts w:ascii="Verdana" w:hAnsi="Verdana" w:cs="Arial"/>
          <w:bCs/>
          <w:sz w:val="22"/>
          <w:szCs w:val="22"/>
        </w:rPr>
        <w:t>Córrego Fundo/MG</w:t>
      </w:r>
      <w:r w:rsidRPr="00433282">
        <w:rPr>
          <w:rFonts w:ascii="Verdana" w:hAnsi="Verdana" w:cs="Arial"/>
          <w:sz w:val="22"/>
          <w:szCs w:val="22"/>
        </w:rPr>
        <w:t xml:space="preserve"> como meio oficial de publicidade, divulgação e comunicação dos atos normativos e administrativos que se sujeitam ao princípio constitucional da publicidade do Município, bem como dos órgãos da administração indireta, suas autarquias e fundações e o Poder Legislativo municipal.</w:t>
      </w:r>
    </w:p>
    <w:p w:rsidR="00FB61FC" w:rsidRPr="00433282" w:rsidRDefault="00FB61FC" w:rsidP="00FB61FC">
      <w:pPr>
        <w:jc w:val="both"/>
        <w:rPr>
          <w:rFonts w:ascii="Verdana" w:hAnsi="Verdana" w:cs="Arial"/>
          <w:sz w:val="22"/>
          <w:szCs w:val="22"/>
        </w:rPr>
      </w:pPr>
    </w:p>
    <w:p w:rsidR="00FB61FC" w:rsidRPr="00433282" w:rsidRDefault="00FB61FC" w:rsidP="00FB61FC">
      <w:pPr>
        <w:ind w:firstLine="709"/>
        <w:jc w:val="both"/>
        <w:rPr>
          <w:rFonts w:ascii="Verdana" w:hAnsi="Verdana" w:cs="Arial"/>
          <w:sz w:val="22"/>
          <w:szCs w:val="22"/>
        </w:rPr>
      </w:pPr>
      <w:r w:rsidRPr="00433282">
        <w:rPr>
          <w:rFonts w:ascii="Verdana" w:hAnsi="Verdana" w:cs="Arial"/>
          <w:b/>
          <w:bCs/>
          <w:sz w:val="22"/>
          <w:szCs w:val="22"/>
        </w:rPr>
        <w:t>Art. 2°.</w:t>
      </w:r>
      <w:r w:rsidRPr="00433282">
        <w:rPr>
          <w:rFonts w:ascii="Verdana" w:hAnsi="Verdana" w:cs="Arial"/>
          <w:sz w:val="22"/>
          <w:szCs w:val="22"/>
        </w:rPr>
        <w:t xml:space="preserve"> O Diário Eletrônico será veiculado na rede mundial de computadores, podendo ser consultado sem custos e independentemente de cadastramento.</w:t>
      </w:r>
    </w:p>
    <w:p w:rsidR="00FB61FC" w:rsidRPr="00433282" w:rsidRDefault="00FB61FC" w:rsidP="00FB61FC">
      <w:pPr>
        <w:jc w:val="both"/>
        <w:rPr>
          <w:rFonts w:ascii="Verdana" w:hAnsi="Verdana" w:cs="Arial"/>
          <w:sz w:val="22"/>
          <w:szCs w:val="22"/>
        </w:rPr>
      </w:pPr>
    </w:p>
    <w:p w:rsidR="00FB61FC" w:rsidRPr="00433282" w:rsidRDefault="00FB61FC" w:rsidP="00FB61FC">
      <w:pPr>
        <w:ind w:firstLine="709"/>
        <w:jc w:val="both"/>
        <w:rPr>
          <w:rFonts w:ascii="Verdana" w:hAnsi="Verdana" w:cs="Arial"/>
          <w:sz w:val="22"/>
          <w:szCs w:val="22"/>
        </w:rPr>
      </w:pPr>
      <w:r w:rsidRPr="00433282">
        <w:rPr>
          <w:rFonts w:ascii="Verdana" w:hAnsi="Verdana" w:cs="Arial"/>
          <w:b/>
          <w:bCs/>
          <w:sz w:val="22"/>
          <w:szCs w:val="22"/>
        </w:rPr>
        <w:t>Art. 3°.</w:t>
      </w:r>
      <w:r w:rsidRPr="00433282">
        <w:rPr>
          <w:rFonts w:ascii="Verdana" w:hAnsi="Verdana" w:cs="Arial"/>
          <w:sz w:val="22"/>
          <w:szCs w:val="22"/>
        </w:rPr>
        <w:t xml:space="preserve"> As publicações no Diário Eletrônico serão realizadas a partir da regulamentação desta Lei, que se dará por ato do Chefe do Executivo no prazo máximo de 30 (trinta) dias.</w:t>
      </w:r>
    </w:p>
    <w:p w:rsidR="00FB61FC" w:rsidRPr="00433282" w:rsidRDefault="00FB61FC" w:rsidP="00FB61FC">
      <w:pPr>
        <w:jc w:val="both"/>
        <w:rPr>
          <w:rFonts w:ascii="Verdana" w:hAnsi="Verdana" w:cs="Arial"/>
          <w:sz w:val="22"/>
          <w:szCs w:val="22"/>
        </w:rPr>
      </w:pPr>
    </w:p>
    <w:p w:rsidR="00FB61FC" w:rsidRPr="00ED6216" w:rsidRDefault="00FB61FC" w:rsidP="00FB61FC">
      <w:pPr>
        <w:ind w:firstLine="709"/>
        <w:jc w:val="both"/>
        <w:rPr>
          <w:rFonts w:ascii="Verdana" w:hAnsi="Verdana" w:cs="Arial"/>
          <w:sz w:val="22"/>
          <w:szCs w:val="22"/>
        </w:rPr>
      </w:pPr>
      <w:r w:rsidRPr="00ED6216">
        <w:rPr>
          <w:rFonts w:ascii="Verdana" w:hAnsi="Verdana" w:cs="Arial"/>
          <w:b/>
          <w:bCs/>
          <w:sz w:val="22"/>
          <w:szCs w:val="22"/>
        </w:rPr>
        <w:t>Art. 4º</w:t>
      </w:r>
      <w:r w:rsidRPr="00433282">
        <w:rPr>
          <w:rFonts w:ascii="Verdana" w:hAnsi="Verdana" w:cs="Arial"/>
          <w:sz w:val="22"/>
          <w:szCs w:val="22"/>
        </w:rPr>
        <w:t xml:space="preserve">. A Administração Pública Municipal, desde que observe as formalidades desta Lei, poderá realizar a publicação em meio eletrônico diretamente </w:t>
      </w:r>
      <w:r w:rsidRPr="00ED6216">
        <w:rPr>
          <w:rFonts w:ascii="Verdana" w:hAnsi="Verdana" w:cs="Arial"/>
          <w:sz w:val="22"/>
          <w:szCs w:val="22"/>
        </w:rPr>
        <w:t>ou por meio de terceiros.</w:t>
      </w:r>
    </w:p>
    <w:p w:rsidR="00FB61FC" w:rsidRPr="00433282" w:rsidRDefault="00FB61FC" w:rsidP="00FB61FC">
      <w:pPr>
        <w:jc w:val="both"/>
        <w:rPr>
          <w:rFonts w:ascii="Verdana" w:hAnsi="Verdana" w:cs="Arial"/>
          <w:sz w:val="22"/>
          <w:szCs w:val="22"/>
        </w:rPr>
      </w:pPr>
    </w:p>
    <w:p w:rsidR="00FB61FC" w:rsidRPr="00433282" w:rsidRDefault="00FB61FC" w:rsidP="00FB61FC">
      <w:pPr>
        <w:ind w:firstLine="709"/>
        <w:jc w:val="both"/>
        <w:rPr>
          <w:rFonts w:ascii="Verdana" w:hAnsi="Verdana" w:cs="Arial"/>
          <w:sz w:val="22"/>
          <w:szCs w:val="22"/>
        </w:rPr>
      </w:pPr>
      <w:r w:rsidRPr="00ED6216">
        <w:rPr>
          <w:rFonts w:ascii="Verdana" w:hAnsi="Verdana" w:cs="Arial"/>
          <w:b/>
          <w:bCs/>
          <w:sz w:val="22"/>
          <w:szCs w:val="22"/>
        </w:rPr>
        <w:t>Art. 5°.</w:t>
      </w:r>
      <w:r w:rsidRPr="00ED6216">
        <w:rPr>
          <w:rFonts w:ascii="Verdana" w:hAnsi="Verdana" w:cs="Arial"/>
          <w:sz w:val="22"/>
          <w:szCs w:val="22"/>
        </w:rPr>
        <w:t xml:space="preserve"> A implantação do Diário Eletrônico no Município deverá ser precedida de divulgação por meio de afixação no quadro de avisos da Prefeitura Municipal, publicação no Diário Oficial da União - DOU, Diário Oficial de Minas Gerais – IOF.</w:t>
      </w:r>
    </w:p>
    <w:p w:rsidR="00FB61FC" w:rsidRPr="00433282" w:rsidRDefault="00FB61FC" w:rsidP="00FB61FC">
      <w:pPr>
        <w:jc w:val="both"/>
        <w:rPr>
          <w:rFonts w:ascii="Verdana" w:hAnsi="Verdana" w:cs="Arial"/>
          <w:sz w:val="22"/>
          <w:szCs w:val="22"/>
        </w:rPr>
      </w:pPr>
    </w:p>
    <w:p w:rsidR="00FB61FC" w:rsidRPr="00433282" w:rsidRDefault="00FB61FC" w:rsidP="00FB61FC">
      <w:pPr>
        <w:ind w:firstLine="709"/>
        <w:jc w:val="both"/>
        <w:rPr>
          <w:rFonts w:ascii="Verdana" w:hAnsi="Verdana" w:cs="Arial"/>
          <w:sz w:val="22"/>
          <w:szCs w:val="22"/>
        </w:rPr>
      </w:pPr>
      <w:r w:rsidRPr="00ED6216">
        <w:rPr>
          <w:rFonts w:ascii="Verdana" w:hAnsi="Verdana" w:cs="Arial"/>
          <w:b/>
          <w:bCs/>
          <w:sz w:val="22"/>
          <w:szCs w:val="22"/>
        </w:rPr>
        <w:t>Art. 6°.</w:t>
      </w:r>
      <w:r w:rsidRPr="00433282">
        <w:rPr>
          <w:rFonts w:ascii="Verdana" w:hAnsi="Verdana" w:cs="Arial"/>
          <w:sz w:val="22"/>
          <w:szCs w:val="22"/>
        </w:rPr>
        <w:t xml:space="preserve"> Os direitos autorais das publicações no Diário Eletrônico são reservados ao Município.</w:t>
      </w:r>
    </w:p>
    <w:p w:rsidR="00FB61FC" w:rsidRPr="00433282" w:rsidRDefault="00FB61FC" w:rsidP="00FB61FC">
      <w:pPr>
        <w:jc w:val="both"/>
        <w:rPr>
          <w:rFonts w:ascii="Verdana" w:hAnsi="Verdana" w:cs="Arial"/>
          <w:sz w:val="22"/>
          <w:szCs w:val="22"/>
        </w:rPr>
      </w:pPr>
    </w:p>
    <w:p w:rsidR="00FB61FC" w:rsidRPr="00433282" w:rsidRDefault="00FB61FC" w:rsidP="00FB61FC">
      <w:pPr>
        <w:ind w:firstLine="709"/>
        <w:jc w:val="both"/>
        <w:rPr>
          <w:rFonts w:ascii="Verdana" w:hAnsi="Verdana" w:cs="Arial"/>
          <w:sz w:val="22"/>
          <w:szCs w:val="22"/>
        </w:rPr>
      </w:pPr>
      <w:r w:rsidRPr="00ED6216">
        <w:rPr>
          <w:rFonts w:ascii="Verdana" w:hAnsi="Verdana" w:cs="Arial"/>
          <w:b/>
          <w:bCs/>
          <w:sz w:val="22"/>
          <w:szCs w:val="22"/>
        </w:rPr>
        <w:t>Art. 7°.</w:t>
      </w:r>
      <w:r w:rsidRPr="00433282">
        <w:rPr>
          <w:rFonts w:ascii="Verdana" w:hAnsi="Verdana" w:cs="Arial"/>
          <w:sz w:val="22"/>
          <w:szCs w:val="22"/>
        </w:rPr>
        <w:t xml:space="preserve"> As edições do Diário Eletrônico atenderão aos requisitos de autenticidade, integridade, validade jurídica e interoperabilidade da Infraestrutura de Chaves Públicas Brasileira - ICP Brasil, instituída pela Medida Provisória nº 2.200-2, de 24 de agosto de 2001. </w:t>
      </w:r>
    </w:p>
    <w:p w:rsidR="00FB61FC" w:rsidRPr="00433282" w:rsidRDefault="00FB61FC" w:rsidP="00FB61FC">
      <w:pPr>
        <w:jc w:val="both"/>
        <w:rPr>
          <w:rFonts w:ascii="Verdana" w:hAnsi="Verdana" w:cs="Arial"/>
          <w:sz w:val="22"/>
          <w:szCs w:val="22"/>
        </w:rPr>
      </w:pPr>
    </w:p>
    <w:p w:rsidR="00FB61FC" w:rsidRPr="00433282" w:rsidRDefault="00FB61FC" w:rsidP="00FB61FC">
      <w:pPr>
        <w:ind w:firstLine="709"/>
        <w:jc w:val="both"/>
        <w:rPr>
          <w:rFonts w:ascii="Verdana" w:hAnsi="Verdana" w:cs="Arial"/>
          <w:sz w:val="22"/>
          <w:szCs w:val="22"/>
        </w:rPr>
      </w:pPr>
      <w:r w:rsidRPr="00ED6216">
        <w:rPr>
          <w:rFonts w:ascii="Verdana" w:hAnsi="Verdana" w:cs="Arial"/>
          <w:b/>
          <w:bCs/>
          <w:sz w:val="22"/>
          <w:szCs w:val="22"/>
        </w:rPr>
        <w:t>§1º.</w:t>
      </w:r>
      <w:r w:rsidRPr="00433282">
        <w:rPr>
          <w:rFonts w:ascii="Verdana" w:hAnsi="Verdana" w:cs="Arial"/>
          <w:sz w:val="22"/>
          <w:szCs w:val="22"/>
        </w:rPr>
        <w:t xml:space="preserve"> Competirá ao Prefeito Municipal designar as pessoas responsáveis pelas assinaturas dos atos do Poder Executivo, ao Presidente da Câmara de </w:t>
      </w:r>
      <w:r w:rsidRPr="00433282">
        <w:rPr>
          <w:rFonts w:ascii="Verdana" w:hAnsi="Verdana" w:cs="Arial"/>
          <w:sz w:val="22"/>
          <w:szCs w:val="22"/>
        </w:rPr>
        <w:lastRenderedPageBreak/>
        <w:t>Vereadores designar as pessoas responsáveis pelas assinaturas dos atos do Poder Legislativo, e aos representantes das Autarquias e Fundações, as assinaturas dos atos a serem publicados no Diário Eletrônico.</w:t>
      </w:r>
    </w:p>
    <w:p w:rsidR="00FB61FC" w:rsidRPr="00433282" w:rsidRDefault="00FB61FC" w:rsidP="00FB61FC">
      <w:pPr>
        <w:ind w:firstLine="709"/>
        <w:jc w:val="both"/>
        <w:rPr>
          <w:rFonts w:ascii="Verdana" w:hAnsi="Verdana" w:cs="Arial"/>
          <w:sz w:val="22"/>
          <w:szCs w:val="22"/>
        </w:rPr>
      </w:pPr>
    </w:p>
    <w:p w:rsidR="00FB61FC" w:rsidRPr="00433282" w:rsidRDefault="00FB61FC" w:rsidP="00FB61FC">
      <w:pPr>
        <w:ind w:firstLine="709"/>
        <w:jc w:val="both"/>
        <w:rPr>
          <w:rFonts w:ascii="Verdana" w:hAnsi="Verdana" w:cs="Arial"/>
          <w:sz w:val="22"/>
          <w:szCs w:val="22"/>
        </w:rPr>
      </w:pPr>
      <w:r w:rsidRPr="00ED6216">
        <w:rPr>
          <w:rFonts w:ascii="Verdana" w:hAnsi="Verdana" w:cs="Arial"/>
          <w:b/>
          <w:bCs/>
          <w:sz w:val="22"/>
          <w:szCs w:val="22"/>
        </w:rPr>
        <w:t>§2º.</w:t>
      </w:r>
      <w:r w:rsidRPr="00433282">
        <w:rPr>
          <w:rFonts w:ascii="Verdana" w:hAnsi="Verdana" w:cs="Arial"/>
          <w:sz w:val="22"/>
          <w:szCs w:val="22"/>
        </w:rPr>
        <w:t xml:space="preserve"> Quando a publicação for realizada por meio de terceiros, caberá ao representante deste indicar os responsáveis pela assinatura dos atos publicados.</w:t>
      </w:r>
    </w:p>
    <w:p w:rsidR="00FB61FC" w:rsidRPr="00433282" w:rsidRDefault="00FB61FC" w:rsidP="00FB61FC">
      <w:pPr>
        <w:jc w:val="both"/>
        <w:rPr>
          <w:rFonts w:ascii="Verdana" w:hAnsi="Verdana" w:cs="Arial"/>
          <w:sz w:val="22"/>
          <w:szCs w:val="22"/>
        </w:rPr>
      </w:pPr>
    </w:p>
    <w:p w:rsidR="00FB61FC" w:rsidRPr="00433282" w:rsidRDefault="00FB61FC" w:rsidP="00FB61FC">
      <w:pPr>
        <w:ind w:firstLine="709"/>
        <w:jc w:val="both"/>
        <w:rPr>
          <w:rFonts w:ascii="Verdana" w:hAnsi="Verdana" w:cs="Arial"/>
          <w:sz w:val="22"/>
          <w:szCs w:val="22"/>
        </w:rPr>
      </w:pPr>
      <w:r w:rsidRPr="00ED6216">
        <w:rPr>
          <w:rFonts w:ascii="Verdana" w:hAnsi="Verdana" w:cs="Arial"/>
          <w:b/>
          <w:bCs/>
          <w:sz w:val="22"/>
          <w:szCs w:val="22"/>
        </w:rPr>
        <w:t>Art. 8º.</w:t>
      </w:r>
      <w:r w:rsidRPr="00433282">
        <w:rPr>
          <w:rFonts w:ascii="Verdana" w:hAnsi="Verdana" w:cs="Arial"/>
          <w:sz w:val="22"/>
          <w:szCs w:val="22"/>
        </w:rPr>
        <w:t xml:space="preserve"> Os atos, após serem publicados no Diário Eletrônico, não poderão sofrer modificações, adições ou supressões.</w:t>
      </w:r>
    </w:p>
    <w:p w:rsidR="00FB61FC" w:rsidRPr="00433282" w:rsidRDefault="00FB61FC" w:rsidP="00FB61FC">
      <w:pPr>
        <w:jc w:val="both"/>
        <w:rPr>
          <w:rFonts w:ascii="Verdana" w:hAnsi="Verdana" w:cs="Arial"/>
          <w:sz w:val="22"/>
          <w:szCs w:val="22"/>
        </w:rPr>
      </w:pPr>
    </w:p>
    <w:p w:rsidR="00FB61FC" w:rsidRPr="00433282" w:rsidRDefault="00FB61FC" w:rsidP="00FB61FC">
      <w:pPr>
        <w:ind w:firstLine="709"/>
        <w:jc w:val="both"/>
        <w:rPr>
          <w:rFonts w:ascii="Verdana" w:hAnsi="Verdana" w:cs="Arial"/>
          <w:sz w:val="22"/>
          <w:szCs w:val="22"/>
        </w:rPr>
      </w:pPr>
      <w:r w:rsidRPr="00ED6216">
        <w:rPr>
          <w:rFonts w:ascii="Verdana" w:hAnsi="Verdana" w:cs="Arial"/>
          <w:b/>
          <w:bCs/>
          <w:sz w:val="22"/>
          <w:szCs w:val="22"/>
        </w:rPr>
        <w:t>§ 1º</w:t>
      </w:r>
      <w:r w:rsidRPr="00433282">
        <w:rPr>
          <w:rFonts w:ascii="Verdana" w:hAnsi="Verdana" w:cs="Arial"/>
          <w:sz w:val="22"/>
          <w:szCs w:val="22"/>
        </w:rPr>
        <w:t xml:space="preserve"> Eventuais retificações de atos deverão constar de nova publicação. </w:t>
      </w:r>
    </w:p>
    <w:p w:rsidR="00FB61FC" w:rsidRPr="00433282" w:rsidRDefault="00FB61FC" w:rsidP="00FB61FC">
      <w:pPr>
        <w:jc w:val="both"/>
        <w:rPr>
          <w:rFonts w:ascii="Verdana" w:hAnsi="Verdana" w:cs="Arial"/>
          <w:sz w:val="22"/>
          <w:szCs w:val="22"/>
        </w:rPr>
      </w:pPr>
    </w:p>
    <w:p w:rsidR="00FB61FC" w:rsidRPr="00433282" w:rsidRDefault="00FB61FC" w:rsidP="00FB61FC">
      <w:pPr>
        <w:ind w:firstLine="709"/>
        <w:jc w:val="both"/>
        <w:rPr>
          <w:rFonts w:ascii="Verdana" w:hAnsi="Verdana" w:cs="Arial"/>
          <w:sz w:val="22"/>
          <w:szCs w:val="22"/>
        </w:rPr>
      </w:pPr>
      <w:r w:rsidRPr="00ED6216">
        <w:rPr>
          <w:rFonts w:ascii="Verdana" w:hAnsi="Verdana" w:cs="Arial"/>
          <w:b/>
          <w:bCs/>
          <w:sz w:val="22"/>
          <w:szCs w:val="22"/>
        </w:rPr>
        <w:t>§ 2º</w:t>
      </w:r>
      <w:r w:rsidRPr="00433282">
        <w:rPr>
          <w:rFonts w:ascii="Verdana" w:hAnsi="Verdana" w:cs="Arial"/>
          <w:sz w:val="22"/>
          <w:szCs w:val="22"/>
        </w:rPr>
        <w:t xml:space="preserve"> Serão publicados no Diário Oficial Eletrônico do Município, criado por esta Lei, os atos emanados do Poder Executivo Municipal e pela Câmara Municipal de vereadores de Córrego Fundo/MG cujas publicações sejam necessárias no atendimento ao princípio da publicidade.</w:t>
      </w:r>
    </w:p>
    <w:p w:rsidR="00FB61FC" w:rsidRPr="00433282" w:rsidRDefault="00FB61FC" w:rsidP="00FB61FC">
      <w:pPr>
        <w:jc w:val="both"/>
        <w:rPr>
          <w:rFonts w:ascii="Verdana" w:hAnsi="Verdana" w:cs="Arial"/>
          <w:sz w:val="22"/>
          <w:szCs w:val="22"/>
        </w:rPr>
      </w:pPr>
      <w:r w:rsidRPr="00433282">
        <w:rPr>
          <w:rFonts w:ascii="Verdana" w:hAnsi="Verdana" w:cs="Arial"/>
          <w:sz w:val="22"/>
          <w:szCs w:val="22"/>
        </w:rPr>
        <w:t xml:space="preserve"> </w:t>
      </w:r>
    </w:p>
    <w:p w:rsidR="00FB61FC" w:rsidRPr="00433282" w:rsidRDefault="00FB61FC" w:rsidP="00FB61FC">
      <w:pPr>
        <w:ind w:firstLine="709"/>
        <w:jc w:val="both"/>
        <w:rPr>
          <w:rFonts w:ascii="Verdana" w:hAnsi="Verdana" w:cs="Arial"/>
          <w:sz w:val="22"/>
          <w:szCs w:val="22"/>
        </w:rPr>
      </w:pPr>
      <w:r w:rsidRPr="00ED6216">
        <w:rPr>
          <w:rFonts w:ascii="Verdana" w:hAnsi="Verdana" w:cs="Arial"/>
          <w:b/>
          <w:bCs/>
          <w:sz w:val="22"/>
          <w:szCs w:val="22"/>
        </w:rPr>
        <w:t>§ 3º</w:t>
      </w:r>
      <w:r w:rsidRPr="00433282">
        <w:rPr>
          <w:rFonts w:ascii="Verdana" w:hAnsi="Verdana" w:cs="Arial"/>
          <w:sz w:val="22"/>
          <w:szCs w:val="22"/>
        </w:rPr>
        <w:t xml:space="preserve"> Sem prejuízo da publicação no Diário Oficial do Município, serão publicados no Diário Oficial do Estado ou da União, os atos, contratos, avisos, editais, convênios e outras avenças similares ou equivalentes, que por determinação legal sejam obrigados à publicação nesses veículos.</w:t>
      </w:r>
    </w:p>
    <w:p w:rsidR="00FB61FC" w:rsidRPr="00433282" w:rsidRDefault="00FB61FC" w:rsidP="00FB61FC">
      <w:pPr>
        <w:jc w:val="both"/>
        <w:rPr>
          <w:rFonts w:ascii="Verdana" w:hAnsi="Verdana" w:cs="Arial"/>
          <w:sz w:val="22"/>
          <w:szCs w:val="22"/>
        </w:rPr>
      </w:pPr>
      <w:r w:rsidRPr="00433282">
        <w:rPr>
          <w:rFonts w:ascii="Verdana" w:hAnsi="Verdana" w:cs="Arial"/>
          <w:sz w:val="22"/>
          <w:szCs w:val="22"/>
        </w:rPr>
        <w:t xml:space="preserve"> </w:t>
      </w:r>
    </w:p>
    <w:p w:rsidR="00FB61FC" w:rsidRPr="00433282" w:rsidRDefault="00FB61FC" w:rsidP="00FB61FC">
      <w:pPr>
        <w:ind w:firstLine="709"/>
        <w:jc w:val="both"/>
        <w:rPr>
          <w:rFonts w:ascii="Verdana" w:hAnsi="Verdana" w:cs="Arial"/>
          <w:sz w:val="22"/>
          <w:szCs w:val="22"/>
        </w:rPr>
      </w:pPr>
      <w:r w:rsidRPr="00ED6216">
        <w:rPr>
          <w:rFonts w:ascii="Verdana" w:hAnsi="Verdana" w:cs="Arial"/>
          <w:b/>
          <w:bCs/>
          <w:sz w:val="22"/>
          <w:szCs w:val="22"/>
        </w:rPr>
        <w:t>Art. 9º.</w:t>
      </w:r>
      <w:r w:rsidRPr="00433282">
        <w:rPr>
          <w:rFonts w:ascii="Verdana" w:hAnsi="Verdana" w:cs="Arial"/>
          <w:sz w:val="22"/>
          <w:szCs w:val="22"/>
        </w:rPr>
        <w:t xml:space="preserve"> As despesas decorrentes desta Lei correrão por conta de dotações orçamentárias próprias, suplementadas se necessário.</w:t>
      </w:r>
    </w:p>
    <w:p w:rsidR="00FB61FC" w:rsidRPr="00433282" w:rsidRDefault="00FB61FC" w:rsidP="00FB61FC">
      <w:pPr>
        <w:jc w:val="both"/>
        <w:rPr>
          <w:rFonts w:ascii="Verdana" w:hAnsi="Verdana" w:cs="Arial"/>
          <w:sz w:val="22"/>
          <w:szCs w:val="22"/>
        </w:rPr>
      </w:pPr>
    </w:p>
    <w:p w:rsidR="00FB61FC" w:rsidRPr="00433282" w:rsidRDefault="00FB61FC" w:rsidP="00FB61FC">
      <w:pPr>
        <w:pStyle w:val="NormalWeb"/>
        <w:spacing w:before="0" w:beforeAutospacing="0" w:after="0" w:afterAutospacing="0"/>
        <w:ind w:firstLine="709"/>
        <w:jc w:val="both"/>
        <w:rPr>
          <w:rFonts w:ascii="Verdana" w:hAnsi="Verdana" w:cs="Arial"/>
          <w:color w:val="000000"/>
          <w:sz w:val="22"/>
          <w:szCs w:val="22"/>
        </w:rPr>
      </w:pPr>
      <w:r w:rsidRPr="004611C9">
        <w:rPr>
          <w:rFonts w:ascii="Verdana" w:hAnsi="Verdana" w:cs="Arial"/>
          <w:b/>
          <w:bCs/>
          <w:sz w:val="22"/>
          <w:szCs w:val="22"/>
        </w:rPr>
        <w:t>Art. 10.</w:t>
      </w:r>
      <w:r w:rsidRPr="00433282">
        <w:rPr>
          <w:rFonts w:ascii="Verdana" w:hAnsi="Verdana" w:cs="Arial"/>
          <w:sz w:val="22"/>
          <w:szCs w:val="22"/>
        </w:rPr>
        <w:t xml:space="preserve"> Revogam-se as disposições em contrário, especialmente a Lei nº</w:t>
      </w:r>
      <w:r>
        <w:rPr>
          <w:rFonts w:ascii="Verdana" w:hAnsi="Verdana" w:cs="Arial"/>
          <w:sz w:val="22"/>
          <w:szCs w:val="22"/>
        </w:rPr>
        <w:t xml:space="preserve">. 673, de 14 de fevereiro de 2017 </w:t>
      </w:r>
      <w:r w:rsidRPr="004611C9">
        <w:rPr>
          <w:rFonts w:ascii="Verdana" w:hAnsi="Verdana" w:cs="Arial"/>
          <w:color w:val="000000"/>
          <w:sz w:val="22"/>
          <w:szCs w:val="22"/>
        </w:rPr>
        <w:t>que regulamenta os meios oficiais de publicação.</w:t>
      </w:r>
    </w:p>
    <w:p w:rsidR="00FB61FC" w:rsidRPr="004611C9" w:rsidRDefault="00FB61FC" w:rsidP="00FB61FC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FB61FC" w:rsidRDefault="00FB61FC" w:rsidP="00FB61FC">
      <w:pPr>
        <w:ind w:firstLine="709"/>
        <w:jc w:val="both"/>
        <w:rPr>
          <w:rFonts w:ascii="Verdana" w:hAnsi="Verdana" w:cs="Arial"/>
          <w:sz w:val="22"/>
          <w:szCs w:val="22"/>
        </w:rPr>
      </w:pPr>
      <w:r w:rsidRPr="004611C9">
        <w:rPr>
          <w:rFonts w:ascii="Verdana" w:hAnsi="Verdana" w:cs="Arial"/>
          <w:b/>
          <w:bCs/>
          <w:sz w:val="22"/>
          <w:szCs w:val="22"/>
        </w:rPr>
        <w:t>Art. 11.</w:t>
      </w:r>
      <w:r w:rsidRPr="00433282">
        <w:rPr>
          <w:rFonts w:ascii="Verdana" w:hAnsi="Verdana" w:cs="Arial"/>
          <w:sz w:val="22"/>
          <w:szCs w:val="22"/>
        </w:rPr>
        <w:t xml:space="preserve"> Esta Lei entra em vigor na data de sua publicação. </w:t>
      </w:r>
    </w:p>
    <w:p w:rsidR="00FB61FC" w:rsidRPr="00433282" w:rsidRDefault="00FB61FC" w:rsidP="00FB61FC">
      <w:pPr>
        <w:ind w:firstLine="709"/>
        <w:jc w:val="both"/>
        <w:rPr>
          <w:rFonts w:ascii="Verdana" w:hAnsi="Verdana" w:cs="Arial"/>
          <w:sz w:val="22"/>
          <w:szCs w:val="22"/>
        </w:rPr>
      </w:pPr>
    </w:p>
    <w:p w:rsidR="00FB61FC" w:rsidRPr="00433282" w:rsidRDefault="00FB61FC" w:rsidP="00FB61FC">
      <w:pPr>
        <w:jc w:val="both"/>
        <w:rPr>
          <w:rFonts w:ascii="Verdana" w:hAnsi="Verdana" w:cs="Arial"/>
          <w:sz w:val="22"/>
          <w:szCs w:val="22"/>
        </w:rPr>
      </w:pPr>
    </w:p>
    <w:p w:rsidR="00FB61FC" w:rsidRPr="00433282" w:rsidRDefault="00FB61FC" w:rsidP="00FB61FC">
      <w:pPr>
        <w:jc w:val="both"/>
        <w:rPr>
          <w:rFonts w:ascii="Verdana" w:hAnsi="Verdana" w:cs="Arial"/>
          <w:sz w:val="22"/>
          <w:szCs w:val="22"/>
        </w:rPr>
      </w:pPr>
      <w:r w:rsidRPr="00433282">
        <w:rPr>
          <w:rFonts w:ascii="Verdana" w:hAnsi="Verdana" w:cs="Arial"/>
          <w:sz w:val="22"/>
          <w:szCs w:val="22"/>
        </w:rPr>
        <w:t xml:space="preserve"> </w:t>
      </w:r>
      <w:r w:rsidRPr="00433282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 xml:space="preserve">Córrego Fundo/MG, </w:t>
      </w:r>
      <w:r>
        <w:rPr>
          <w:rFonts w:ascii="Verdana" w:hAnsi="Verdana" w:cs="Arial"/>
          <w:sz w:val="22"/>
          <w:szCs w:val="22"/>
        </w:rPr>
        <w:t>10</w:t>
      </w:r>
      <w:r>
        <w:rPr>
          <w:rFonts w:ascii="Verdana" w:hAnsi="Verdana" w:cs="Arial"/>
          <w:sz w:val="22"/>
          <w:szCs w:val="22"/>
        </w:rPr>
        <w:t xml:space="preserve"> de </w:t>
      </w:r>
      <w:r>
        <w:rPr>
          <w:rFonts w:ascii="Verdana" w:hAnsi="Verdana" w:cs="Arial"/>
          <w:sz w:val="22"/>
          <w:szCs w:val="22"/>
        </w:rPr>
        <w:t>novembro</w:t>
      </w:r>
      <w:r>
        <w:rPr>
          <w:rFonts w:ascii="Verdana" w:hAnsi="Verdana" w:cs="Arial"/>
          <w:sz w:val="22"/>
          <w:szCs w:val="22"/>
        </w:rPr>
        <w:t xml:space="preserve"> de 2022.</w:t>
      </w:r>
    </w:p>
    <w:p w:rsidR="00FB61FC" w:rsidRPr="00433282" w:rsidRDefault="00FB61FC" w:rsidP="00FB61FC">
      <w:pPr>
        <w:jc w:val="both"/>
        <w:rPr>
          <w:rFonts w:ascii="Verdana" w:hAnsi="Verdana" w:cs="Arial"/>
          <w:sz w:val="22"/>
          <w:szCs w:val="22"/>
        </w:rPr>
      </w:pPr>
    </w:p>
    <w:p w:rsidR="00FB61FC" w:rsidRPr="00433282" w:rsidRDefault="00FB61FC" w:rsidP="00FB61FC">
      <w:pPr>
        <w:rPr>
          <w:rFonts w:ascii="Verdana" w:hAnsi="Verdana" w:cs="Arial"/>
          <w:sz w:val="22"/>
          <w:szCs w:val="22"/>
        </w:rPr>
      </w:pPr>
    </w:p>
    <w:p w:rsidR="00FB61FC" w:rsidRPr="00433282" w:rsidRDefault="00FB61FC" w:rsidP="00FB61FC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>DANILO OLIVEIRA CAMPOS</w:t>
      </w:r>
    </w:p>
    <w:p w:rsidR="00FB61FC" w:rsidRPr="00433282" w:rsidRDefault="00FB61FC" w:rsidP="00FB61FC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433282">
        <w:rPr>
          <w:rFonts w:ascii="Verdana" w:hAnsi="Verdana" w:cs="Arial"/>
          <w:b/>
          <w:color w:val="000000"/>
          <w:sz w:val="22"/>
          <w:szCs w:val="22"/>
        </w:rPr>
        <w:t xml:space="preserve">Prefeito </w:t>
      </w:r>
    </w:p>
    <w:p w:rsidR="00FB61FC" w:rsidRPr="00433282" w:rsidRDefault="00FB61FC" w:rsidP="00FB61FC">
      <w:pPr>
        <w:tabs>
          <w:tab w:val="left" w:pos="6420"/>
        </w:tabs>
        <w:ind w:right="-1"/>
        <w:jc w:val="both"/>
        <w:rPr>
          <w:rFonts w:ascii="Verdana" w:hAnsi="Verdana"/>
          <w:b/>
          <w:bCs/>
          <w:sz w:val="22"/>
          <w:szCs w:val="22"/>
        </w:rPr>
      </w:pPr>
    </w:p>
    <w:p w:rsidR="00013EB3" w:rsidRDefault="00013EB3"/>
    <w:sectPr w:rsidR="00013EB3" w:rsidSect="003C264D">
      <w:headerReference w:type="default" r:id="rId4"/>
      <w:footerReference w:type="default" r:id="rId5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hama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264D" w:rsidRDefault="00000000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:rsidR="003C264D" w:rsidRDefault="00000000" w:rsidP="003C264D">
    <w:pPr>
      <w:pStyle w:val="Rodap"/>
      <w:ind w:right="360"/>
      <w:jc w:val="center"/>
      <w:rPr>
        <w:sz w:val="10"/>
        <w:szCs w:val="10"/>
      </w:rPr>
    </w:pPr>
  </w:p>
  <w:p w:rsidR="003C264D" w:rsidRDefault="00000000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:rsidR="003C264D" w:rsidRDefault="00000000" w:rsidP="003C264D">
    <w:pPr>
      <w:pStyle w:val="Rodap"/>
    </w:pPr>
  </w:p>
  <w:p w:rsidR="003C264D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264D" w:rsidRPr="0004523D" w:rsidRDefault="00000000" w:rsidP="003C264D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731506104"/>
        <w:docPartObj>
          <w:docPartGallery w:val="Page Numbers (Margins)"/>
          <w:docPartUnique/>
        </w:docPartObj>
      </w:sdtPr>
      <w:sdtContent>
        <w:r w:rsidRPr="00710EBB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2A014968" wp14:editId="0E69D21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0EBB" w:rsidRDefault="0000000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A014968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QT6QQ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:rsidR="00710EBB" w:rsidRDefault="0000000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:rsidR="003C264D" w:rsidRPr="0004523D" w:rsidRDefault="00000000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:rsidR="003C264D" w:rsidRPr="0004523D" w:rsidRDefault="00000000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:rsidR="003C264D" w:rsidRDefault="00000000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:rsidR="003C264D" w:rsidRDefault="00000000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0CAD250E" wp14:editId="6973511E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8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FC"/>
    <w:rsid w:val="00013EB3"/>
    <w:rsid w:val="00FB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A1FA"/>
  <w15:chartTrackingRefBased/>
  <w15:docId w15:val="{F9BD6481-A87E-41D8-BE82-C659CC99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61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61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FB61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B61F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FB61FC"/>
  </w:style>
  <w:style w:type="paragraph" w:styleId="NormalWeb">
    <w:name w:val="Normal (Web)"/>
    <w:basedOn w:val="Normal"/>
    <w:rsid w:val="00FB61FC"/>
    <w:pPr>
      <w:spacing w:before="100" w:beforeAutospacing="1" w:after="100" w:afterAutospacing="1"/>
    </w:pPr>
    <w:rPr>
      <w:rFonts w:ascii="tohama" w:eastAsia="Batang" w:hAnsi="toha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2022-11-10T16:27:00Z</dcterms:created>
  <dcterms:modified xsi:type="dcterms:W3CDTF">2022-11-10T16:29:00Z</dcterms:modified>
</cp:coreProperties>
</file>