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E13" w14:textId="11929609" w:rsidR="00262E9F" w:rsidRPr="000D54FA" w:rsidRDefault="00262E9F" w:rsidP="00262E9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0D54FA">
        <w:rPr>
          <w:rFonts w:ascii="Verdana" w:hAnsi="Verdana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81CAEA9" wp14:editId="4F654A0F">
            <wp:simplePos x="0" y="0"/>
            <wp:positionH relativeFrom="margin">
              <wp:posOffset>8759190</wp:posOffset>
            </wp:positionH>
            <wp:positionV relativeFrom="margin">
              <wp:posOffset>-3058160</wp:posOffset>
            </wp:positionV>
            <wp:extent cx="5400040" cy="45713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4FA">
        <w:rPr>
          <w:rFonts w:ascii="Verdana" w:hAnsi="Verdana" w:cs="Arial"/>
          <w:b/>
          <w:bCs/>
          <w:sz w:val="22"/>
          <w:szCs w:val="22"/>
        </w:rPr>
        <w:t xml:space="preserve">DECRETO N°. </w:t>
      </w:r>
      <w:r w:rsidR="000D54FA" w:rsidRPr="000D54FA">
        <w:rPr>
          <w:rFonts w:ascii="Verdana" w:hAnsi="Verdana" w:cs="Arial"/>
          <w:b/>
          <w:bCs/>
          <w:sz w:val="22"/>
          <w:szCs w:val="22"/>
        </w:rPr>
        <w:t>4191</w:t>
      </w:r>
      <w:r w:rsidRPr="000D54FA">
        <w:rPr>
          <w:rFonts w:ascii="Verdana" w:hAnsi="Verdana" w:cs="Arial"/>
          <w:b/>
          <w:bCs/>
          <w:sz w:val="22"/>
          <w:szCs w:val="22"/>
        </w:rPr>
        <w:t xml:space="preserve"> DE</w:t>
      </w:r>
      <w:r w:rsidR="000D54FA" w:rsidRPr="000D54FA">
        <w:rPr>
          <w:rFonts w:ascii="Verdana" w:hAnsi="Verdana" w:cs="Arial"/>
          <w:b/>
          <w:bCs/>
          <w:sz w:val="22"/>
          <w:szCs w:val="22"/>
        </w:rPr>
        <w:t xml:space="preserve"> 01</w:t>
      </w:r>
      <w:r w:rsidRPr="000D54FA">
        <w:rPr>
          <w:rFonts w:ascii="Verdana" w:hAnsi="Verdana" w:cs="Arial"/>
          <w:b/>
          <w:bCs/>
          <w:sz w:val="22"/>
          <w:szCs w:val="22"/>
        </w:rPr>
        <w:t xml:space="preserve"> DE </w:t>
      </w:r>
      <w:r w:rsidR="000D54FA" w:rsidRPr="000D54FA">
        <w:rPr>
          <w:rFonts w:ascii="Verdana" w:hAnsi="Verdana" w:cs="Arial"/>
          <w:b/>
          <w:bCs/>
          <w:sz w:val="22"/>
          <w:szCs w:val="22"/>
        </w:rPr>
        <w:t xml:space="preserve">AGOSTO </w:t>
      </w:r>
      <w:r w:rsidRPr="000D54FA">
        <w:rPr>
          <w:rFonts w:ascii="Verdana" w:hAnsi="Verdana" w:cs="Arial"/>
          <w:b/>
          <w:bCs/>
          <w:sz w:val="22"/>
          <w:szCs w:val="22"/>
        </w:rPr>
        <w:t>DE 2022.</w:t>
      </w:r>
    </w:p>
    <w:p w14:paraId="6E7D50A4" w14:textId="77777777" w:rsidR="000D54FA" w:rsidRPr="000D54FA" w:rsidRDefault="000D54FA" w:rsidP="00262E9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1B9BDBE6" w14:textId="77777777" w:rsidR="00262E9F" w:rsidRPr="000D54FA" w:rsidRDefault="00262E9F" w:rsidP="00262E9F">
      <w:pPr>
        <w:jc w:val="both"/>
        <w:rPr>
          <w:rFonts w:ascii="Verdana" w:hAnsi="Verdana" w:cs="Arial"/>
          <w:sz w:val="22"/>
          <w:szCs w:val="22"/>
        </w:rPr>
      </w:pPr>
    </w:p>
    <w:p w14:paraId="6C82774F" w14:textId="4859BDAB" w:rsidR="000D54FA" w:rsidRPr="000D54FA" w:rsidRDefault="000D54FA" w:rsidP="000D54FA">
      <w:pPr>
        <w:spacing w:line="276" w:lineRule="auto"/>
        <w:ind w:left="3402"/>
        <w:jc w:val="both"/>
        <w:rPr>
          <w:rFonts w:ascii="Arial" w:hAnsi="Arial" w:cs="Arial"/>
          <w:iCs/>
          <w:sz w:val="22"/>
          <w:szCs w:val="22"/>
        </w:rPr>
      </w:pPr>
      <w:r w:rsidRPr="000D54FA">
        <w:rPr>
          <w:rFonts w:ascii="Arial" w:hAnsi="Arial" w:cs="Arial"/>
          <w:iCs/>
          <w:sz w:val="22"/>
          <w:szCs w:val="22"/>
        </w:rPr>
        <w:t>“</w:t>
      </w:r>
      <w:r w:rsidRPr="000D54FA">
        <w:rPr>
          <w:rFonts w:ascii="Arial" w:hAnsi="Arial" w:cs="Arial"/>
          <w:iCs/>
          <w:sz w:val="22"/>
          <w:szCs w:val="22"/>
        </w:rPr>
        <w:t>DESIGNA FISCAL DE TRIBUTOS MUNICIPAL E DÁ OUTRAS PROVIDÊNCIAS</w:t>
      </w:r>
      <w:r w:rsidRPr="000D54FA">
        <w:rPr>
          <w:rFonts w:ascii="Arial" w:hAnsi="Arial" w:cs="Arial"/>
          <w:iCs/>
          <w:sz w:val="22"/>
          <w:szCs w:val="22"/>
        </w:rPr>
        <w:t>”.</w:t>
      </w:r>
    </w:p>
    <w:p w14:paraId="66E357F8" w14:textId="77777777" w:rsidR="000D54FA" w:rsidRPr="000D54FA" w:rsidRDefault="000D54FA" w:rsidP="000D54FA">
      <w:pPr>
        <w:spacing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</w:p>
    <w:p w14:paraId="454FB47C" w14:textId="3D3D1CB1" w:rsidR="00262E9F" w:rsidRPr="000D54FA" w:rsidRDefault="00262E9F" w:rsidP="00262E9F">
      <w:pPr>
        <w:ind w:left="3742"/>
        <w:jc w:val="both"/>
        <w:rPr>
          <w:rFonts w:ascii="Verdana" w:hAnsi="Verdana" w:cs="Arial"/>
          <w:sz w:val="22"/>
          <w:szCs w:val="22"/>
        </w:rPr>
      </w:pPr>
    </w:p>
    <w:p w14:paraId="1DCBE027" w14:textId="77777777" w:rsidR="00262E9F" w:rsidRPr="000D54FA" w:rsidRDefault="00262E9F" w:rsidP="00262E9F">
      <w:pPr>
        <w:jc w:val="both"/>
        <w:rPr>
          <w:rFonts w:ascii="Verdana" w:hAnsi="Verdana" w:cs="Arial"/>
          <w:sz w:val="22"/>
          <w:szCs w:val="22"/>
        </w:rPr>
      </w:pPr>
    </w:p>
    <w:p w14:paraId="3162E93F" w14:textId="1F90B841" w:rsidR="00262E9F" w:rsidRDefault="00262E9F" w:rsidP="00262E9F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0D54FA">
        <w:rPr>
          <w:rFonts w:ascii="Verdana" w:hAnsi="Verdana" w:cs="Arial"/>
          <w:b/>
          <w:bCs/>
          <w:sz w:val="22"/>
          <w:szCs w:val="22"/>
        </w:rPr>
        <w:t xml:space="preserve">O PREFEITO DE CÓRREGO FUNDO, MINAS GERAIS, USANDO DAS ATRIBUIÇÕES DE SEU CARGO, PREVISTA NO ARTIGO 91, I, "A" DA LEI ORGÂNICA DO MUNICÍPIO; </w:t>
      </w:r>
    </w:p>
    <w:p w14:paraId="0DF95BAD" w14:textId="323EA8F5" w:rsidR="006437FA" w:rsidRDefault="006437FA" w:rsidP="00262E9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E47FD2" w14:textId="08A953CC" w:rsidR="006437FA" w:rsidRPr="000D54FA" w:rsidRDefault="006437FA" w:rsidP="00262E9F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DECRETA:</w:t>
      </w:r>
    </w:p>
    <w:p w14:paraId="43C6C4CA" w14:textId="77777777" w:rsidR="000D54FA" w:rsidRPr="000D54FA" w:rsidRDefault="000D54FA" w:rsidP="00262E9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0F02FFF0" w14:textId="012153A9" w:rsidR="000D54FA" w:rsidRPr="000D54FA" w:rsidRDefault="000D54FA" w:rsidP="00262E9F">
      <w:pPr>
        <w:jc w:val="both"/>
        <w:rPr>
          <w:rFonts w:ascii="Verdana" w:hAnsi="Verdana" w:cs="Arial"/>
          <w:sz w:val="22"/>
          <w:szCs w:val="22"/>
        </w:rPr>
      </w:pPr>
    </w:p>
    <w:p w14:paraId="62C2E2DE" w14:textId="22BCE362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  <w:r w:rsidRPr="000D54FA">
        <w:rPr>
          <w:rFonts w:ascii="Verdana" w:hAnsi="Verdana" w:cs="Arial"/>
          <w:b/>
          <w:bCs/>
          <w:sz w:val="22"/>
          <w:szCs w:val="22"/>
        </w:rPr>
        <w:t>Art. 1º.</w:t>
      </w:r>
      <w:r w:rsidRPr="000D54FA">
        <w:rPr>
          <w:rFonts w:ascii="Verdana" w:hAnsi="Verdana" w:cs="Arial"/>
          <w:sz w:val="22"/>
          <w:szCs w:val="22"/>
        </w:rPr>
        <w:t xml:space="preserve"> Ficam designad</w:t>
      </w:r>
      <w:r w:rsidR="006437FA">
        <w:rPr>
          <w:rFonts w:ascii="Verdana" w:hAnsi="Verdana" w:cs="Arial"/>
          <w:sz w:val="22"/>
          <w:szCs w:val="22"/>
        </w:rPr>
        <w:t>a</w:t>
      </w:r>
      <w:r w:rsidRPr="000D54FA">
        <w:rPr>
          <w:rFonts w:ascii="Verdana" w:hAnsi="Verdana" w:cs="Arial"/>
          <w:sz w:val="22"/>
          <w:szCs w:val="22"/>
        </w:rPr>
        <w:t>s, para o exercício das atribuições de FISCAL DE</w:t>
      </w:r>
      <w:r w:rsidRPr="000D54FA">
        <w:rPr>
          <w:rFonts w:ascii="Verdana" w:hAnsi="Verdana" w:cs="Arial"/>
          <w:sz w:val="22"/>
          <w:szCs w:val="22"/>
        </w:rPr>
        <w:t xml:space="preserve"> </w:t>
      </w:r>
      <w:r w:rsidRPr="000D54FA">
        <w:rPr>
          <w:rFonts w:ascii="Verdana" w:hAnsi="Verdana" w:cs="Arial"/>
          <w:sz w:val="22"/>
          <w:szCs w:val="22"/>
        </w:rPr>
        <w:t>TRIBUTOS, para atuar em todas as atividades e fiscalizações vinculadas à Secretaria</w:t>
      </w:r>
      <w:r w:rsidRPr="000D54FA">
        <w:rPr>
          <w:rFonts w:ascii="Verdana" w:hAnsi="Verdana" w:cs="Arial"/>
          <w:sz w:val="22"/>
          <w:szCs w:val="22"/>
        </w:rPr>
        <w:t xml:space="preserve"> </w:t>
      </w:r>
      <w:r w:rsidRPr="000D54FA">
        <w:rPr>
          <w:rFonts w:ascii="Verdana" w:hAnsi="Verdana" w:cs="Arial"/>
          <w:sz w:val="22"/>
          <w:szCs w:val="22"/>
        </w:rPr>
        <w:t xml:space="preserve">Municipal de Fazenda, </w:t>
      </w:r>
      <w:r w:rsidRPr="000D54FA">
        <w:rPr>
          <w:rFonts w:ascii="Verdana" w:hAnsi="Verdana" w:cs="Arial"/>
          <w:sz w:val="22"/>
          <w:szCs w:val="22"/>
        </w:rPr>
        <w:t>a</w:t>
      </w:r>
      <w:r w:rsidRPr="000D54FA">
        <w:rPr>
          <w:rFonts w:ascii="Verdana" w:hAnsi="Verdana" w:cs="Arial"/>
          <w:sz w:val="22"/>
          <w:szCs w:val="22"/>
        </w:rPr>
        <w:t>s seguintes servidor</w:t>
      </w:r>
      <w:r w:rsidRPr="000D54FA">
        <w:rPr>
          <w:rFonts w:ascii="Verdana" w:hAnsi="Verdana" w:cs="Arial"/>
          <w:sz w:val="22"/>
          <w:szCs w:val="22"/>
        </w:rPr>
        <w:t>a</w:t>
      </w:r>
      <w:r w:rsidRPr="000D54FA">
        <w:rPr>
          <w:rFonts w:ascii="Verdana" w:hAnsi="Verdana" w:cs="Arial"/>
          <w:sz w:val="22"/>
          <w:szCs w:val="22"/>
        </w:rPr>
        <w:t>s:</w:t>
      </w:r>
    </w:p>
    <w:p w14:paraId="69865316" w14:textId="77777777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</w:p>
    <w:p w14:paraId="612E572B" w14:textId="4271352C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  <w:r w:rsidRPr="000D54FA">
        <w:rPr>
          <w:rFonts w:ascii="Verdana" w:hAnsi="Verdana" w:cs="Arial"/>
          <w:b/>
          <w:bCs/>
          <w:sz w:val="22"/>
          <w:szCs w:val="22"/>
        </w:rPr>
        <w:t>I</w:t>
      </w:r>
      <w:r w:rsidRPr="000D54FA">
        <w:rPr>
          <w:rFonts w:ascii="Verdana" w:hAnsi="Verdana" w:cs="Arial"/>
          <w:sz w:val="22"/>
          <w:szCs w:val="22"/>
        </w:rPr>
        <w:t xml:space="preserve"> –</w:t>
      </w:r>
      <w:r w:rsidRPr="000D54FA">
        <w:rPr>
          <w:rFonts w:ascii="Verdana" w:hAnsi="Verdana" w:cs="Arial"/>
          <w:sz w:val="22"/>
          <w:szCs w:val="22"/>
        </w:rPr>
        <w:t xml:space="preserve"> ALÍCIA GERALDA TEIXEIRA GUIMARÃES (Fiscal)</w:t>
      </w:r>
    </w:p>
    <w:p w14:paraId="49D30734" w14:textId="7E163A56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  <w:r w:rsidRPr="000D54FA">
        <w:rPr>
          <w:rFonts w:ascii="Verdana" w:hAnsi="Verdana" w:cs="Arial"/>
          <w:b/>
          <w:bCs/>
          <w:sz w:val="22"/>
          <w:szCs w:val="22"/>
        </w:rPr>
        <w:t>II</w:t>
      </w:r>
      <w:r w:rsidRPr="000D54FA">
        <w:rPr>
          <w:rFonts w:ascii="Verdana" w:hAnsi="Verdana" w:cs="Arial"/>
          <w:sz w:val="22"/>
          <w:szCs w:val="22"/>
        </w:rPr>
        <w:t xml:space="preserve"> –</w:t>
      </w:r>
      <w:r w:rsidRPr="000D54FA">
        <w:rPr>
          <w:rFonts w:ascii="Verdana" w:hAnsi="Verdana" w:cs="Arial"/>
          <w:sz w:val="22"/>
          <w:szCs w:val="22"/>
        </w:rPr>
        <w:t xml:space="preserve"> CAMILA APARECIDA GUIMARÃES (Suplente)</w:t>
      </w:r>
    </w:p>
    <w:p w14:paraId="35C8FC0A" w14:textId="77777777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</w:p>
    <w:p w14:paraId="27DED484" w14:textId="09B771D8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  <w:r w:rsidRPr="000D54FA">
        <w:rPr>
          <w:rFonts w:ascii="Verdana" w:hAnsi="Verdana" w:cs="Arial"/>
          <w:b/>
          <w:bCs/>
          <w:sz w:val="22"/>
          <w:szCs w:val="22"/>
        </w:rPr>
        <w:t xml:space="preserve">Art. 2º. </w:t>
      </w:r>
      <w:r w:rsidRPr="000D54FA">
        <w:rPr>
          <w:rFonts w:ascii="Verdana" w:hAnsi="Verdana" w:cs="Arial"/>
          <w:sz w:val="22"/>
          <w:szCs w:val="22"/>
        </w:rPr>
        <w:t xml:space="preserve">A fiscalização tributária compete </w:t>
      </w:r>
      <w:r w:rsidRPr="000D54FA">
        <w:rPr>
          <w:rFonts w:ascii="Verdana" w:hAnsi="Verdana" w:cs="Arial"/>
          <w:sz w:val="22"/>
          <w:szCs w:val="22"/>
        </w:rPr>
        <w:t>às</w:t>
      </w:r>
      <w:r w:rsidRPr="000D54FA">
        <w:rPr>
          <w:rFonts w:ascii="Verdana" w:hAnsi="Verdana" w:cs="Arial"/>
          <w:sz w:val="22"/>
          <w:szCs w:val="22"/>
        </w:rPr>
        <w:t xml:space="preserve"> fiscais ora designad</w:t>
      </w:r>
      <w:r w:rsidRPr="000D54FA">
        <w:rPr>
          <w:rFonts w:ascii="Verdana" w:hAnsi="Verdana" w:cs="Arial"/>
          <w:sz w:val="22"/>
          <w:szCs w:val="22"/>
        </w:rPr>
        <w:t>a</w:t>
      </w:r>
      <w:r w:rsidRPr="000D54FA">
        <w:rPr>
          <w:rFonts w:ascii="Verdana" w:hAnsi="Verdana" w:cs="Arial"/>
          <w:sz w:val="22"/>
          <w:szCs w:val="22"/>
        </w:rPr>
        <w:t>s, que no</w:t>
      </w:r>
      <w:r w:rsidRPr="000D54FA">
        <w:rPr>
          <w:rFonts w:ascii="Verdana" w:hAnsi="Verdana" w:cs="Arial"/>
          <w:sz w:val="22"/>
          <w:szCs w:val="22"/>
        </w:rPr>
        <w:t xml:space="preserve"> </w:t>
      </w:r>
      <w:r w:rsidRPr="000D54FA">
        <w:rPr>
          <w:rFonts w:ascii="Verdana" w:hAnsi="Verdana" w:cs="Arial"/>
          <w:sz w:val="22"/>
          <w:szCs w:val="22"/>
        </w:rPr>
        <w:t>exercício de suas atribuições, devem exibir aos contribuintes e interessados, a ordem</w:t>
      </w:r>
      <w:r w:rsidRPr="000D54FA">
        <w:rPr>
          <w:rFonts w:ascii="Verdana" w:hAnsi="Verdana" w:cs="Arial"/>
          <w:sz w:val="22"/>
          <w:szCs w:val="22"/>
        </w:rPr>
        <w:t xml:space="preserve"> </w:t>
      </w:r>
      <w:r w:rsidRPr="000D54FA">
        <w:rPr>
          <w:rFonts w:ascii="Verdana" w:hAnsi="Verdana" w:cs="Arial"/>
          <w:sz w:val="22"/>
          <w:szCs w:val="22"/>
        </w:rPr>
        <w:t>emanada da Autoridade Fazendária para o procedimento que estiverem realizando.</w:t>
      </w:r>
    </w:p>
    <w:p w14:paraId="5D9715F4" w14:textId="77777777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</w:p>
    <w:p w14:paraId="08ABD729" w14:textId="1BAE2209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  <w:r w:rsidRPr="000D54FA">
        <w:rPr>
          <w:rFonts w:ascii="Verdana" w:hAnsi="Verdana" w:cs="Arial"/>
          <w:b/>
          <w:bCs/>
          <w:sz w:val="22"/>
          <w:szCs w:val="22"/>
        </w:rPr>
        <w:t>Parágrafo</w:t>
      </w:r>
      <w:r w:rsidRPr="000D54FA">
        <w:rPr>
          <w:rFonts w:ascii="Verdana" w:hAnsi="Verdana" w:cs="Arial"/>
          <w:b/>
          <w:bCs/>
          <w:sz w:val="22"/>
          <w:szCs w:val="22"/>
        </w:rPr>
        <w:t xml:space="preserve"> único</w:t>
      </w:r>
      <w:r w:rsidRPr="000D54FA">
        <w:rPr>
          <w:rFonts w:ascii="Verdana" w:hAnsi="Verdana" w:cs="Arial"/>
          <w:sz w:val="22"/>
          <w:szCs w:val="22"/>
        </w:rPr>
        <w:t>. A atuação d</w:t>
      </w:r>
      <w:r w:rsidRPr="000D54FA">
        <w:rPr>
          <w:rFonts w:ascii="Verdana" w:hAnsi="Verdana" w:cs="Arial"/>
          <w:sz w:val="22"/>
          <w:szCs w:val="22"/>
        </w:rPr>
        <w:t>a</w:t>
      </w:r>
      <w:r w:rsidRPr="000D54FA">
        <w:rPr>
          <w:rFonts w:ascii="Verdana" w:hAnsi="Verdana" w:cs="Arial"/>
          <w:sz w:val="22"/>
          <w:szCs w:val="22"/>
        </w:rPr>
        <w:t>s fiscais ora designad</w:t>
      </w:r>
      <w:r w:rsidR="006437FA">
        <w:rPr>
          <w:rFonts w:ascii="Verdana" w:hAnsi="Verdana" w:cs="Arial"/>
          <w:sz w:val="22"/>
          <w:szCs w:val="22"/>
        </w:rPr>
        <w:t>a</w:t>
      </w:r>
      <w:r w:rsidRPr="000D54FA">
        <w:rPr>
          <w:rFonts w:ascii="Verdana" w:hAnsi="Verdana" w:cs="Arial"/>
          <w:sz w:val="22"/>
          <w:szCs w:val="22"/>
        </w:rPr>
        <w:t>s pode ser individual ou</w:t>
      </w:r>
      <w:r w:rsidRPr="000D54FA">
        <w:rPr>
          <w:rFonts w:ascii="Verdana" w:hAnsi="Verdana" w:cs="Arial"/>
          <w:sz w:val="22"/>
          <w:szCs w:val="22"/>
        </w:rPr>
        <w:t xml:space="preserve"> </w:t>
      </w:r>
      <w:r w:rsidRPr="000D54FA">
        <w:rPr>
          <w:rFonts w:ascii="Verdana" w:hAnsi="Verdana" w:cs="Arial"/>
          <w:sz w:val="22"/>
          <w:szCs w:val="22"/>
        </w:rPr>
        <w:t>em conjunto, conforme ordem de serviço emitida pela Autoridade Fazendária.</w:t>
      </w:r>
    </w:p>
    <w:p w14:paraId="4369FEAF" w14:textId="77777777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</w:p>
    <w:p w14:paraId="6AB18312" w14:textId="3C782BC7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  <w:r w:rsidRPr="000D54FA">
        <w:rPr>
          <w:rFonts w:ascii="Verdana" w:hAnsi="Verdana" w:cs="Arial"/>
          <w:b/>
          <w:bCs/>
          <w:sz w:val="22"/>
          <w:szCs w:val="22"/>
        </w:rPr>
        <w:t>Art. 3º.</w:t>
      </w:r>
      <w:r w:rsidRPr="000D54FA">
        <w:rPr>
          <w:rFonts w:ascii="Verdana" w:hAnsi="Verdana" w:cs="Arial"/>
          <w:sz w:val="22"/>
          <w:szCs w:val="22"/>
        </w:rPr>
        <w:t xml:space="preserve"> Esta designação é “</w:t>
      </w:r>
      <w:r w:rsidRPr="000D54FA">
        <w:rPr>
          <w:rFonts w:ascii="Verdana" w:hAnsi="Verdana" w:cs="Arial"/>
          <w:i/>
          <w:iCs/>
          <w:sz w:val="22"/>
          <w:szCs w:val="22"/>
        </w:rPr>
        <w:t>ad hoc</w:t>
      </w:r>
      <w:r w:rsidRPr="000D54FA">
        <w:rPr>
          <w:rFonts w:ascii="Verdana" w:hAnsi="Verdana" w:cs="Arial"/>
          <w:sz w:val="22"/>
          <w:szCs w:val="22"/>
        </w:rPr>
        <w:t>”, não gerando direitos quanto ao cargo de</w:t>
      </w:r>
      <w:r w:rsidRPr="000D54FA">
        <w:rPr>
          <w:rFonts w:ascii="Verdana" w:hAnsi="Verdana" w:cs="Arial"/>
          <w:sz w:val="22"/>
          <w:szCs w:val="22"/>
        </w:rPr>
        <w:t xml:space="preserve"> </w:t>
      </w:r>
      <w:r w:rsidRPr="000D54FA">
        <w:rPr>
          <w:rFonts w:ascii="Verdana" w:hAnsi="Verdana" w:cs="Arial"/>
          <w:sz w:val="22"/>
          <w:szCs w:val="22"/>
        </w:rPr>
        <w:t>fiscal de tributos.</w:t>
      </w:r>
    </w:p>
    <w:p w14:paraId="36FE410D" w14:textId="77777777" w:rsidR="000D54FA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</w:p>
    <w:p w14:paraId="73B4794B" w14:textId="073C4B38" w:rsidR="00262E9F" w:rsidRPr="000D54FA" w:rsidRDefault="000D54FA" w:rsidP="000D54FA">
      <w:pPr>
        <w:jc w:val="both"/>
        <w:rPr>
          <w:rFonts w:ascii="Verdana" w:hAnsi="Verdana" w:cs="Arial"/>
          <w:sz w:val="22"/>
          <w:szCs w:val="22"/>
        </w:rPr>
      </w:pPr>
      <w:r w:rsidRPr="000D54FA">
        <w:rPr>
          <w:rFonts w:ascii="Verdana" w:hAnsi="Verdana" w:cs="Arial"/>
          <w:b/>
          <w:bCs/>
          <w:sz w:val="22"/>
          <w:szCs w:val="22"/>
        </w:rPr>
        <w:t>Art. 4º.</w:t>
      </w:r>
      <w:r w:rsidRPr="000D54FA">
        <w:rPr>
          <w:rFonts w:ascii="Verdana" w:hAnsi="Verdana" w:cs="Arial"/>
          <w:sz w:val="22"/>
          <w:szCs w:val="22"/>
        </w:rPr>
        <w:t xml:space="preserve"> Este Decreto entra em vigor na data de sua publicação, revogando </w:t>
      </w:r>
      <w:r w:rsidRPr="000D54FA">
        <w:rPr>
          <w:rFonts w:ascii="Verdana" w:hAnsi="Verdana" w:cs="Arial"/>
          <w:sz w:val="22"/>
          <w:szCs w:val="22"/>
        </w:rPr>
        <w:t xml:space="preserve">as disposições em contrário. </w:t>
      </w:r>
    </w:p>
    <w:p w14:paraId="678F6848" w14:textId="77777777" w:rsidR="00262E9F" w:rsidRPr="000D54FA" w:rsidRDefault="00262E9F" w:rsidP="00262E9F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227E917B" w14:textId="77777777" w:rsidR="00262E9F" w:rsidRPr="000D54FA" w:rsidRDefault="00262E9F" w:rsidP="00262E9F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6C9FDB38" w14:textId="77777777" w:rsidR="00262E9F" w:rsidRPr="000D54FA" w:rsidRDefault="00262E9F" w:rsidP="00262E9F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4BA9F4BF" w14:textId="329D19B8" w:rsidR="00262E9F" w:rsidRPr="000D54FA" w:rsidRDefault="00262E9F" w:rsidP="00262E9F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0D54FA">
        <w:rPr>
          <w:rFonts w:ascii="Verdana" w:hAnsi="Verdana" w:cs="Arial"/>
          <w:sz w:val="22"/>
          <w:szCs w:val="22"/>
        </w:rPr>
        <w:t>Córrego Fundo/MG,</w:t>
      </w:r>
      <w:r w:rsidR="000D54FA" w:rsidRPr="000D54FA">
        <w:rPr>
          <w:rFonts w:ascii="Verdana" w:hAnsi="Verdana" w:cs="Arial"/>
          <w:sz w:val="22"/>
          <w:szCs w:val="22"/>
        </w:rPr>
        <w:t xml:space="preserve"> 01</w:t>
      </w:r>
      <w:r w:rsidRPr="000D54FA">
        <w:rPr>
          <w:rFonts w:ascii="Verdana" w:hAnsi="Verdana" w:cs="Arial"/>
          <w:sz w:val="22"/>
          <w:szCs w:val="22"/>
        </w:rPr>
        <w:t xml:space="preserve"> de </w:t>
      </w:r>
      <w:r w:rsidR="000D54FA" w:rsidRPr="000D54FA">
        <w:rPr>
          <w:rFonts w:ascii="Verdana" w:hAnsi="Verdana" w:cs="Arial"/>
          <w:sz w:val="22"/>
          <w:szCs w:val="22"/>
        </w:rPr>
        <w:t>agosto</w:t>
      </w:r>
      <w:r w:rsidRPr="000D54FA">
        <w:rPr>
          <w:rFonts w:ascii="Verdana" w:hAnsi="Verdana" w:cs="Arial"/>
          <w:sz w:val="22"/>
          <w:szCs w:val="22"/>
        </w:rPr>
        <w:t xml:space="preserve"> de 2022.</w:t>
      </w:r>
    </w:p>
    <w:p w14:paraId="521F1189" w14:textId="77777777" w:rsidR="00262E9F" w:rsidRPr="000D54FA" w:rsidRDefault="00262E9F" w:rsidP="00262E9F">
      <w:pPr>
        <w:jc w:val="both"/>
        <w:rPr>
          <w:rFonts w:ascii="Verdana" w:hAnsi="Verdana" w:cs="Arial"/>
          <w:sz w:val="22"/>
          <w:szCs w:val="22"/>
        </w:rPr>
      </w:pPr>
    </w:p>
    <w:p w14:paraId="0CF09FEC" w14:textId="77777777" w:rsidR="00262E9F" w:rsidRPr="000D54FA" w:rsidRDefault="00262E9F" w:rsidP="00262E9F">
      <w:pPr>
        <w:jc w:val="both"/>
        <w:rPr>
          <w:rFonts w:ascii="Verdana" w:hAnsi="Verdana" w:cs="Arial"/>
          <w:sz w:val="22"/>
          <w:szCs w:val="22"/>
        </w:rPr>
      </w:pPr>
    </w:p>
    <w:p w14:paraId="0633CA79" w14:textId="77777777" w:rsidR="00262E9F" w:rsidRPr="000D54FA" w:rsidRDefault="00262E9F" w:rsidP="00262E9F">
      <w:pPr>
        <w:jc w:val="both"/>
        <w:rPr>
          <w:rFonts w:ascii="Verdana" w:hAnsi="Verdana" w:cs="Arial"/>
          <w:sz w:val="22"/>
          <w:szCs w:val="22"/>
        </w:rPr>
      </w:pPr>
    </w:p>
    <w:p w14:paraId="0BEB3E1B" w14:textId="77777777" w:rsidR="00262E9F" w:rsidRPr="000D54FA" w:rsidRDefault="00262E9F" w:rsidP="00262E9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0D54FA">
        <w:rPr>
          <w:rFonts w:ascii="Verdana" w:hAnsi="Verdana" w:cs="Arial"/>
          <w:b/>
          <w:bCs/>
          <w:sz w:val="22"/>
          <w:szCs w:val="22"/>
        </w:rPr>
        <w:t>DANILO DE OLIVEIRA CAMPOS</w:t>
      </w:r>
    </w:p>
    <w:p w14:paraId="5ABA437C" w14:textId="77777777" w:rsidR="00262E9F" w:rsidRPr="000D54FA" w:rsidRDefault="00262E9F" w:rsidP="00262E9F">
      <w:pPr>
        <w:jc w:val="center"/>
        <w:rPr>
          <w:rFonts w:ascii="Verdana" w:hAnsi="Verdana" w:cs="Arial"/>
          <w:sz w:val="22"/>
          <w:szCs w:val="22"/>
        </w:rPr>
      </w:pPr>
      <w:r w:rsidRPr="000D54FA">
        <w:rPr>
          <w:rFonts w:ascii="Verdana" w:hAnsi="Verdana" w:cs="Arial"/>
          <w:sz w:val="22"/>
          <w:szCs w:val="22"/>
        </w:rPr>
        <w:t>Prefeito</w:t>
      </w:r>
    </w:p>
    <w:sectPr w:rsidR="00262E9F" w:rsidRPr="000D54FA" w:rsidSect="002824E1">
      <w:headerReference w:type="default" r:id="rId5"/>
      <w:footerReference w:type="default" r:id="rId6"/>
      <w:pgSz w:w="11906" w:h="16838"/>
      <w:pgMar w:top="21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BDE0" w14:textId="77777777" w:rsidR="0009775F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48FDFEA2" w14:textId="77777777" w:rsidR="0009775F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F1EB" w14:textId="77777777" w:rsidR="0009775F" w:rsidRPr="0004523D" w:rsidRDefault="00000000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00BC7BA" w14:textId="77777777" w:rsidR="0009775F" w:rsidRPr="0004523D" w:rsidRDefault="00000000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EF9C7B7" w14:textId="77777777" w:rsidR="0009775F" w:rsidRPr="0004523D" w:rsidRDefault="00000000" w:rsidP="002824E1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F6FAA93" w14:textId="77777777" w:rsidR="0009775F" w:rsidRDefault="00000000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9F"/>
    <w:rsid w:val="00013EB3"/>
    <w:rsid w:val="000D54FA"/>
    <w:rsid w:val="00262E9F"/>
    <w:rsid w:val="006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B4B9"/>
  <w15:chartTrackingRefBased/>
  <w15:docId w15:val="{958C6F1D-DA55-4FB0-9B31-231848A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2E9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62E9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262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E9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62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2022-08-09T16:07:00Z</dcterms:created>
  <dcterms:modified xsi:type="dcterms:W3CDTF">2022-08-09T16:31:00Z</dcterms:modified>
</cp:coreProperties>
</file>