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A93D" w14:textId="77777777" w:rsidR="00F33F63" w:rsidRPr="0065407F" w:rsidRDefault="00F33F63" w:rsidP="00F33F63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5407F">
        <w:rPr>
          <w:rFonts w:ascii="Verdana" w:hAnsi="Verdana"/>
          <w:b/>
          <w:bCs/>
          <w:sz w:val="24"/>
          <w:szCs w:val="24"/>
        </w:rPr>
        <w:t>ERRATA</w:t>
      </w:r>
    </w:p>
    <w:p w14:paraId="12C37EA7" w14:textId="77777777" w:rsidR="00F33F63" w:rsidRPr="0065407F" w:rsidRDefault="00F33F63" w:rsidP="00F33F63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0DE78F3" w14:textId="77777777" w:rsidR="00F33F63" w:rsidRDefault="00F33F63" w:rsidP="00F33F63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DE722DC" w14:textId="77777777" w:rsidR="00F33F63" w:rsidRDefault="00F33F63" w:rsidP="00F33F63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65407F">
        <w:rPr>
          <w:rFonts w:ascii="Verdana" w:hAnsi="Verdana"/>
          <w:sz w:val="24"/>
          <w:szCs w:val="24"/>
        </w:rPr>
        <w:t xml:space="preserve"> </w:t>
      </w:r>
      <w:r w:rsidRPr="00C8064B">
        <w:rPr>
          <w:rFonts w:ascii="Verdana" w:hAnsi="Verdana"/>
          <w:sz w:val="23"/>
          <w:szCs w:val="23"/>
        </w:rPr>
        <w:t xml:space="preserve">Verificando que houve erro material na Lei Complementar nº. 092, de 07 de abril de 2022, publicada em 08 de abril de 2022, na Edição nº. 965 – Ano V, do Diário Oficial do Município de Córrego Fundo/MG, </w:t>
      </w:r>
      <w:r>
        <w:rPr>
          <w:rFonts w:ascii="Verdana" w:hAnsi="Verdana"/>
          <w:sz w:val="23"/>
          <w:szCs w:val="23"/>
        </w:rPr>
        <w:t xml:space="preserve">bem como na errata publicada na Edição n°. 996 – Ano V, do dia 30 de maio de 2022, </w:t>
      </w:r>
      <w:r w:rsidRPr="00C8064B">
        <w:rPr>
          <w:rFonts w:ascii="Verdana" w:hAnsi="Verdana"/>
          <w:sz w:val="23"/>
          <w:szCs w:val="23"/>
        </w:rPr>
        <w:t xml:space="preserve">procedeu-se às devidas correções e republicamos os aspectos em questão.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0"/>
        <w:gridCol w:w="1522"/>
        <w:gridCol w:w="3331"/>
        <w:gridCol w:w="1928"/>
      </w:tblGrid>
      <w:tr w:rsidR="00F33F63" w:rsidRPr="009F5CA0" w14:paraId="70D25FAF" w14:textId="77777777" w:rsidTr="00C73215">
        <w:tc>
          <w:tcPr>
            <w:tcW w:w="1008" w:type="pct"/>
            <w:gridSpan w:val="2"/>
            <w:shd w:val="clear" w:color="auto" w:fill="CCCCCC"/>
          </w:tcPr>
          <w:p w14:paraId="43FFEB06" w14:textId="77777777" w:rsidR="00F33F63" w:rsidRDefault="00F33F63" w:rsidP="00C7321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117E6155" w14:textId="5F1F049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896" w:type="pct"/>
            <w:shd w:val="clear" w:color="auto" w:fill="CCCCCC"/>
          </w:tcPr>
          <w:p w14:paraId="3868AAE2" w14:textId="77777777" w:rsidR="00F33F63" w:rsidRPr="009F5CA0" w:rsidRDefault="00F33F63" w:rsidP="00C73215">
            <w:pPr>
              <w:ind w:left="23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CLASSE</w:t>
            </w:r>
          </w:p>
        </w:tc>
        <w:tc>
          <w:tcPr>
            <w:tcW w:w="1961" w:type="pct"/>
            <w:shd w:val="clear" w:color="auto" w:fill="CCCCCC"/>
          </w:tcPr>
          <w:p w14:paraId="22707200" w14:textId="77777777" w:rsidR="00F33F63" w:rsidRPr="009F5CA0" w:rsidRDefault="00F33F63" w:rsidP="00C73215">
            <w:pPr>
              <w:ind w:left="295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135" w:type="pct"/>
            <w:shd w:val="clear" w:color="auto" w:fill="CCCCCC"/>
          </w:tcPr>
          <w:p w14:paraId="4ED231EE" w14:textId="77777777" w:rsidR="00F33F63" w:rsidRPr="009F5CA0" w:rsidRDefault="00F33F63" w:rsidP="00C7321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VENCIMENTO</w:t>
            </w:r>
          </w:p>
        </w:tc>
      </w:tr>
      <w:tr w:rsidR="00F33F63" w:rsidRPr="009F5CA0" w14:paraId="566DBF3F" w14:textId="77777777" w:rsidTr="00C73215">
        <w:trPr>
          <w:cantSplit/>
          <w:trHeight w:val="723"/>
        </w:trPr>
        <w:tc>
          <w:tcPr>
            <w:tcW w:w="1002" w:type="pct"/>
            <w:vMerge w:val="restart"/>
          </w:tcPr>
          <w:p w14:paraId="51ADAFD0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0F3EA67E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7185E0C6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Auxiliar em Saúde - </w:t>
            </w:r>
          </w:p>
          <w:p w14:paraId="380D0431" w14:textId="77777777" w:rsidR="00F33F63" w:rsidRPr="009F5CA0" w:rsidRDefault="00F33F63" w:rsidP="00C73215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AXS</w:t>
            </w:r>
          </w:p>
          <w:p w14:paraId="666693CE" w14:textId="77777777" w:rsidR="00F33F63" w:rsidRPr="009F5CA0" w:rsidRDefault="00F33F63" w:rsidP="00C7321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08413509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89C3CA9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D0078C" w14:textId="77777777" w:rsidR="00F33F63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BE4BC4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766D8A19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57D080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3AE69C3C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048C8E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de Farmácia </w:t>
            </w:r>
          </w:p>
          <w:p w14:paraId="1590E680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72E777D7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ED6DEA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39E78C3" w14:textId="77777777" w:rsidR="00F33F63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8B80A5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R$ 1.</w:t>
            </w:r>
            <w:r>
              <w:rPr>
                <w:rFonts w:ascii="Arial" w:hAnsi="Arial" w:cs="Arial"/>
                <w:b/>
                <w:sz w:val="21"/>
                <w:szCs w:val="21"/>
              </w:rPr>
              <w:t>266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0</w:t>
            </w:r>
          </w:p>
          <w:p w14:paraId="1FD30F70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03F8D3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3F63" w:rsidRPr="009F5CA0" w14:paraId="665D27D6" w14:textId="77777777" w:rsidTr="00C73215">
        <w:trPr>
          <w:cantSplit/>
        </w:trPr>
        <w:tc>
          <w:tcPr>
            <w:tcW w:w="1002" w:type="pct"/>
            <w:vMerge/>
          </w:tcPr>
          <w:p w14:paraId="4B4EB2D2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252F0173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1757667B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Odontológico </w:t>
            </w:r>
          </w:p>
          <w:p w14:paraId="0F033E06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0A6F2EA5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3F63" w:rsidRPr="009F5CA0" w14:paraId="229EF4A6" w14:textId="77777777" w:rsidTr="00C73215">
        <w:trPr>
          <w:cantSplit/>
          <w:trHeight w:val="225"/>
        </w:trPr>
        <w:tc>
          <w:tcPr>
            <w:tcW w:w="1002" w:type="pct"/>
            <w:vMerge/>
          </w:tcPr>
          <w:p w14:paraId="1ECE29EA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662AC26F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</w:tcPr>
          <w:p w14:paraId="117200A8" w14:textId="77777777" w:rsidR="00F33F63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8FE8D3" w14:textId="77777777" w:rsidR="00F33F63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Motorista Plantonista</w:t>
            </w:r>
          </w:p>
          <w:p w14:paraId="74E3BE8A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6011B6CE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3F63" w:rsidRPr="009F5CA0" w14:paraId="2CC25D50" w14:textId="77777777" w:rsidTr="00C73215">
        <w:trPr>
          <w:cantSplit/>
          <w:trHeight w:val="750"/>
        </w:trPr>
        <w:tc>
          <w:tcPr>
            <w:tcW w:w="1002" w:type="pct"/>
            <w:vMerge/>
          </w:tcPr>
          <w:p w14:paraId="471C48CA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232147F9" w14:textId="77777777" w:rsidR="00F33F63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D2E616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1961" w:type="pct"/>
          </w:tcPr>
          <w:p w14:paraId="0BD1B08A" w14:textId="77777777" w:rsidR="00F33F63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6E49BF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Agente de Saúde Pública</w:t>
            </w:r>
          </w:p>
          <w:p w14:paraId="500FCCEC" w14:textId="77777777" w:rsidR="00F33F63" w:rsidRPr="009F5CA0" w:rsidRDefault="00F33F63" w:rsidP="00C7321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09355DD8" w14:textId="77777777" w:rsidR="00F33F63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5DCE5B" w14:textId="77777777" w:rsidR="00F33F63" w:rsidRPr="009F5CA0" w:rsidRDefault="00F33F63" w:rsidP="00C7321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R$1.720,50</w:t>
            </w:r>
          </w:p>
        </w:tc>
      </w:tr>
    </w:tbl>
    <w:p w14:paraId="51BF6829" w14:textId="57FFD961" w:rsidR="00F33F63" w:rsidRDefault="00F33F63" w:rsidP="00F33F63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(...)</w:t>
      </w:r>
    </w:p>
    <w:p w14:paraId="7C27329C" w14:textId="370BD7E5" w:rsidR="00F33F63" w:rsidRPr="00C8064B" w:rsidRDefault="00F33F63" w:rsidP="00F33F63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C8064B">
        <w:rPr>
          <w:rFonts w:ascii="Verdana" w:hAnsi="Verdana"/>
          <w:sz w:val="23"/>
          <w:szCs w:val="23"/>
        </w:rPr>
        <w:t xml:space="preserve">Córrego Fundo/MG, </w:t>
      </w:r>
      <w:r>
        <w:rPr>
          <w:rFonts w:ascii="Verdana" w:hAnsi="Verdana"/>
          <w:sz w:val="23"/>
          <w:szCs w:val="23"/>
        </w:rPr>
        <w:t>03</w:t>
      </w:r>
      <w:r w:rsidRPr="00C8064B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C8064B">
        <w:rPr>
          <w:rFonts w:ascii="Verdana" w:hAnsi="Verdana"/>
          <w:sz w:val="23"/>
          <w:szCs w:val="23"/>
        </w:rPr>
        <w:t xml:space="preserve"> de 2022. Danilo Oliveira Campos. Prefeito do Município de Córrego Fundo/MG. </w:t>
      </w:r>
    </w:p>
    <w:p w14:paraId="3C3763D8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CE72" w14:textId="77777777" w:rsidR="000B721D" w:rsidRDefault="00F33F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69A" w14:textId="77777777" w:rsidR="004B5F0C" w:rsidRDefault="00F33F63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BBBC6D2" w14:textId="77777777" w:rsidR="004B5F0C" w:rsidRDefault="00F33F63" w:rsidP="003C264D">
    <w:pPr>
      <w:pStyle w:val="Rodap"/>
      <w:ind w:right="360"/>
      <w:jc w:val="center"/>
      <w:rPr>
        <w:sz w:val="10"/>
        <w:szCs w:val="10"/>
      </w:rPr>
    </w:pPr>
  </w:p>
  <w:p w14:paraId="6DC76524" w14:textId="77777777" w:rsidR="004B5F0C" w:rsidRDefault="00F33F63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58003DA" w14:textId="77777777" w:rsidR="004B5F0C" w:rsidRDefault="00F33F63" w:rsidP="003C264D">
    <w:pPr>
      <w:pStyle w:val="Rodap"/>
    </w:pPr>
  </w:p>
  <w:p w14:paraId="6B2079B7" w14:textId="77777777" w:rsidR="004B5F0C" w:rsidRDefault="00F33F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020C" w14:textId="77777777" w:rsidR="000B721D" w:rsidRDefault="00F33F6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F42A" w14:textId="77777777" w:rsidR="000B721D" w:rsidRDefault="00F33F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616" w14:textId="77777777" w:rsidR="004B5F0C" w:rsidRPr="0004523D" w:rsidRDefault="00F33F63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674185318"/>
        <w:docPartObj>
          <w:docPartGallery w:val="Page Numbers (Margins)"/>
          <w:docPartUnique/>
        </w:docPartObj>
      </w:sdtPr>
      <w:sdtEndPr/>
      <w:sdtContent>
        <w:r w:rsidRPr="00073376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A56CE63" wp14:editId="5F38625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D8B1A" w14:textId="77777777" w:rsidR="00073376" w:rsidRDefault="00F33F63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56CE63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06CD8B1A" w14:textId="77777777" w:rsidR="00073376" w:rsidRDefault="00F33F63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6567DD6" w14:textId="77777777" w:rsidR="004B5F0C" w:rsidRPr="0004523D" w:rsidRDefault="00F33F63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F265E65" w14:textId="77777777" w:rsidR="004B5F0C" w:rsidRPr="0004523D" w:rsidRDefault="00F33F63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CEP: 35.578-000 = </w:t>
    </w:r>
    <w:r w:rsidRPr="0004523D">
      <w:rPr>
        <w:b/>
        <w:bCs/>
        <w:color w:val="003300"/>
        <w:sz w:val="18"/>
        <w:szCs w:val="18"/>
      </w:rPr>
      <w:t>CÓRREGO FUNDO -MG</w:t>
    </w:r>
  </w:p>
  <w:p w14:paraId="7E0038DB" w14:textId="77777777" w:rsidR="004B5F0C" w:rsidRDefault="00F33F63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992269D" w14:textId="77777777" w:rsidR="004B5F0C" w:rsidRDefault="00F33F6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25EAF" wp14:editId="6E970B5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304" w14:textId="77777777" w:rsidR="000B721D" w:rsidRDefault="00F33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63"/>
    <w:rsid w:val="00013EB3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E1A7"/>
  <w15:chartTrackingRefBased/>
  <w15:docId w15:val="{A471ECF9-BB72-4A0D-B20D-1EEA3E2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33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3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F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F3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2022-06-03T16:01:00Z</dcterms:created>
  <dcterms:modified xsi:type="dcterms:W3CDTF">2022-06-03T16:06:00Z</dcterms:modified>
</cp:coreProperties>
</file>