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B23" w14:textId="79ACEC84" w:rsidR="009B03AB" w:rsidRPr="005C7619" w:rsidRDefault="009B03AB" w:rsidP="009B03AB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3"/>
          <w:szCs w:val="23"/>
        </w:rPr>
      </w:pPr>
      <w:r w:rsidRPr="005C7619">
        <w:rPr>
          <w:rFonts w:ascii="Verdana" w:hAnsi="Verdana"/>
          <w:b/>
          <w:bCs/>
          <w:sz w:val="23"/>
          <w:szCs w:val="23"/>
        </w:rPr>
        <w:tab/>
      </w:r>
      <w:r w:rsidRPr="005C7619">
        <w:rPr>
          <w:rFonts w:ascii="Verdana" w:hAnsi="Verdana"/>
          <w:b/>
          <w:bCs/>
          <w:sz w:val="23"/>
          <w:szCs w:val="23"/>
        </w:rPr>
        <w:tab/>
        <w:t>DECRETO Nº</w:t>
      </w:r>
      <w:r>
        <w:rPr>
          <w:rFonts w:ascii="Verdana" w:hAnsi="Verdana"/>
          <w:b/>
          <w:bCs/>
          <w:sz w:val="23"/>
          <w:szCs w:val="23"/>
        </w:rPr>
        <w:t xml:space="preserve">. </w:t>
      </w:r>
      <w:r w:rsidR="00F44865">
        <w:rPr>
          <w:rFonts w:ascii="Verdana" w:hAnsi="Verdana"/>
          <w:b/>
          <w:bCs/>
          <w:sz w:val="23"/>
          <w:szCs w:val="23"/>
        </w:rPr>
        <w:t xml:space="preserve">4137 </w:t>
      </w:r>
      <w:r w:rsidRPr="005C7619">
        <w:rPr>
          <w:rFonts w:ascii="Verdana" w:hAnsi="Verdana"/>
          <w:b/>
          <w:sz w:val="23"/>
          <w:szCs w:val="23"/>
        </w:rPr>
        <w:t xml:space="preserve">DE </w:t>
      </w:r>
      <w:r w:rsidR="00B7503B">
        <w:rPr>
          <w:rFonts w:ascii="Verdana" w:hAnsi="Verdana"/>
          <w:b/>
          <w:sz w:val="23"/>
          <w:szCs w:val="23"/>
        </w:rPr>
        <w:t>2</w:t>
      </w:r>
      <w:r w:rsidR="00F44865">
        <w:rPr>
          <w:rFonts w:ascii="Verdana" w:hAnsi="Verdana"/>
          <w:b/>
          <w:sz w:val="23"/>
          <w:szCs w:val="23"/>
        </w:rPr>
        <w:t>2</w:t>
      </w:r>
      <w:r w:rsidR="00B7503B">
        <w:rPr>
          <w:rFonts w:ascii="Verdana" w:hAnsi="Verdana"/>
          <w:b/>
          <w:sz w:val="23"/>
          <w:szCs w:val="23"/>
        </w:rPr>
        <w:t xml:space="preserve"> </w:t>
      </w:r>
      <w:r w:rsidRPr="005C7619">
        <w:rPr>
          <w:rFonts w:ascii="Verdana" w:hAnsi="Verdana"/>
          <w:b/>
          <w:sz w:val="23"/>
          <w:szCs w:val="23"/>
        </w:rPr>
        <w:t xml:space="preserve">DE </w:t>
      </w:r>
      <w:r w:rsidR="00B7503B">
        <w:rPr>
          <w:rFonts w:ascii="Verdana" w:hAnsi="Verdana"/>
          <w:b/>
          <w:sz w:val="23"/>
          <w:szCs w:val="23"/>
        </w:rPr>
        <w:t>FEVEREIRO</w:t>
      </w:r>
      <w:r w:rsidRPr="005C7619">
        <w:rPr>
          <w:rFonts w:ascii="Verdana" w:hAnsi="Verdana"/>
          <w:b/>
          <w:sz w:val="23"/>
          <w:szCs w:val="23"/>
        </w:rPr>
        <w:t xml:space="preserve"> DE 20</w:t>
      </w:r>
      <w:r>
        <w:rPr>
          <w:rFonts w:ascii="Verdana" w:hAnsi="Verdana"/>
          <w:b/>
          <w:sz w:val="23"/>
          <w:szCs w:val="23"/>
        </w:rPr>
        <w:t>2</w:t>
      </w:r>
      <w:r w:rsidR="00B7503B">
        <w:rPr>
          <w:rFonts w:ascii="Verdana" w:hAnsi="Verdana"/>
          <w:b/>
          <w:sz w:val="23"/>
          <w:szCs w:val="23"/>
        </w:rPr>
        <w:t>2</w:t>
      </w:r>
      <w:r>
        <w:rPr>
          <w:rFonts w:ascii="Verdana" w:hAnsi="Verdana"/>
          <w:b/>
          <w:sz w:val="23"/>
          <w:szCs w:val="23"/>
        </w:rPr>
        <w:t>.</w:t>
      </w:r>
    </w:p>
    <w:p w14:paraId="74B64A06" w14:textId="77777777" w:rsidR="009B03AB" w:rsidRPr="005C7619" w:rsidRDefault="009B03AB" w:rsidP="009B03AB">
      <w:pPr>
        <w:jc w:val="center"/>
        <w:rPr>
          <w:rFonts w:ascii="Verdana" w:hAnsi="Verdana"/>
          <w:b/>
          <w:sz w:val="23"/>
          <w:szCs w:val="23"/>
        </w:rPr>
      </w:pPr>
    </w:p>
    <w:p w14:paraId="1042BFFE" w14:textId="77777777" w:rsidR="009B03AB" w:rsidRPr="005C7619" w:rsidRDefault="009B03AB" w:rsidP="009B03AB">
      <w:pPr>
        <w:jc w:val="center"/>
        <w:rPr>
          <w:rFonts w:ascii="Verdana" w:hAnsi="Verdana"/>
          <w:sz w:val="23"/>
          <w:szCs w:val="23"/>
        </w:rPr>
      </w:pPr>
    </w:p>
    <w:p w14:paraId="6BCC37D5" w14:textId="46C628DA" w:rsidR="009B03AB" w:rsidRPr="00097D7E" w:rsidRDefault="009B03AB" w:rsidP="00B7503B">
      <w:pPr>
        <w:spacing w:line="360" w:lineRule="auto"/>
        <w:ind w:left="3538"/>
        <w:jc w:val="both"/>
        <w:rPr>
          <w:rFonts w:ascii="Verdana" w:hAnsi="Verdana"/>
          <w:sz w:val="23"/>
          <w:szCs w:val="23"/>
        </w:rPr>
      </w:pPr>
      <w:r w:rsidRPr="00097D7E">
        <w:rPr>
          <w:rFonts w:ascii="Verdana" w:hAnsi="Verdana"/>
          <w:sz w:val="23"/>
          <w:szCs w:val="23"/>
        </w:rPr>
        <w:t xml:space="preserve">Declara de utilidade pública, para fins de </w:t>
      </w:r>
      <w:r>
        <w:rPr>
          <w:rFonts w:ascii="Verdana" w:hAnsi="Verdana"/>
          <w:sz w:val="23"/>
          <w:szCs w:val="23"/>
        </w:rPr>
        <w:t xml:space="preserve">instituição de </w:t>
      </w:r>
      <w:r w:rsidRPr="009B03AB">
        <w:rPr>
          <w:rFonts w:ascii="Verdana" w:hAnsi="Verdana"/>
          <w:sz w:val="23"/>
          <w:szCs w:val="23"/>
        </w:rPr>
        <w:t>servidão administrativa</w:t>
      </w:r>
      <w:r>
        <w:rPr>
          <w:rFonts w:ascii="Verdana" w:hAnsi="Verdana"/>
          <w:sz w:val="23"/>
          <w:szCs w:val="23"/>
        </w:rPr>
        <w:t xml:space="preserve">, o terreno abaixo descrito, </w:t>
      </w:r>
      <w:r w:rsidRPr="009B03AB">
        <w:rPr>
          <w:rFonts w:ascii="Verdana" w:hAnsi="Verdana"/>
          <w:sz w:val="23"/>
          <w:szCs w:val="23"/>
        </w:rPr>
        <w:t>necessári</w:t>
      </w:r>
      <w:r w:rsidR="00F44865">
        <w:rPr>
          <w:rFonts w:ascii="Verdana" w:hAnsi="Verdana"/>
          <w:sz w:val="23"/>
          <w:szCs w:val="23"/>
        </w:rPr>
        <w:t>a</w:t>
      </w:r>
      <w:r w:rsidRPr="009B03AB">
        <w:rPr>
          <w:rFonts w:ascii="Verdana" w:hAnsi="Verdana"/>
          <w:sz w:val="23"/>
          <w:szCs w:val="23"/>
        </w:rPr>
        <w:t xml:space="preserve"> para realização de obra</w:t>
      </w:r>
      <w:r>
        <w:rPr>
          <w:rFonts w:ascii="Verdana" w:hAnsi="Verdana"/>
          <w:sz w:val="23"/>
          <w:szCs w:val="23"/>
        </w:rPr>
        <w:t xml:space="preserve"> </w:t>
      </w:r>
      <w:r w:rsidRPr="009B03AB">
        <w:rPr>
          <w:rFonts w:ascii="Verdana" w:hAnsi="Verdana"/>
          <w:sz w:val="23"/>
          <w:szCs w:val="23"/>
        </w:rPr>
        <w:t xml:space="preserve">de drenagem de águas pluviais </w:t>
      </w:r>
      <w:r>
        <w:rPr>
          <w:rFonts w:ascii="Verdana" w:hAnsi="Verdana"/>
          <w:sz w:val="23"/>
          <w:szCs w:val="23"/>
        </w:rPr>
        <w:t xml:space="preserve">no </w:t>
      </w:r>
      <w:r w:rsidRPr="009B03AB">
        <w:rPr>
          <w:rFonts w:ascii="Verdana" w:hAnsi="Verdana"/>
          <w:sz w:val="23"/>
          <w:szCs w:val="23"/>
        </w:rPr>
        <w:t>município</w:t>
      </w:r>
      <w:r>
        <w:rPr>
          <w:rFonts w:ascii="Verdana" w:hAnsi="Verdana"/>
          <w:sz w:val="23"/>
          <w:szCs w:val="23"/>
        </w:rPr>
        <w:t xml:space="preserve"> de Córrego Fundo/MG. </w:t>
      </w:r>
    </w:p>
    <w:p w14:paraId="1486C7F0" w14:textId="77777777" w:rsidR="009B03AB" w:rsidRPr="005C7619" w:rsidRDefault="009B03AB" w:rsidP="00B7503B">
      <w:pPr>
        <w:spacing w:line="360" w:lineRule="auto"/>
        <w:ind w:left="3538"/>
        <w:jc w:val="both"/>
        <w:rPr>
          <w:rFonts w:ascii="Verdana" w:hAnsi="Verdana"/>
          <w:sz w:val="23"/>
          <w:szCs w:val="23"/>
        </w:rPr>
      </w:pPr>
    </w:p>
    <w:p w14:paraId="11B108D9" w14:textId="77777777" w:rsidR="009B03AB" w:rsidRPr="005C7619" w:rsidRDefault="009B03AB" w:rsidP="009B03AB">
      <w:pPr>
        <w:ind w:left="3540"/>
        <w:jc w:val="both"/>
        <w:rPr>
          <w:rFonts w:ascii="Verdana" w:hAnsi="Verdana"/>
          <w:sz w:val="23"/>
          <w:szCs w:val="23"/>
        </w:rPr>
      </w:pPr>
    </w:p>
    <w:p w14:paraId="4FAD2B52" w14:textId="5B29370D" w:rsidR="009B03AB" w:rsidRPr="00097D7E" w:rsidRDefault="009B03AB" w:rsidP="00B7503B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</w:t>
      </w:r>
      <w:r w:rsidRPr="00097D7E">
        <w:rPr>
          <w:rFonts w:ascii="Verdana" w:hAnsi="Verdana"/>
          <w:sz w:val="23"/>
          <w:szCs w:val="23"/>
        </w:rPr>
        <w:t xml:space="preserve"> Prefeit</w:t>
      </w:r>
      <w:r>
        <w:rPr>
          <w:rFonts w:ascii="Verdana" w:hAnsi="Verdana"/>
          <w:sz w:val="23"/>
          <w:szCs w:val="23"/>
        </w:rPr>
        <w:t>o</w:t>
      </w:r>
      <w:r w:rsidRPr="00097D7E">
        <w:rPr>
          <w:rFonts w:ascii="Verdana" w:hAnsi="Verdana"/>
          <w:sz w:val="23"/>
          <w:szCs w:val="23"/>
        </w:rPr>
        <w:t xml:space="preserve"> de Córrego Fundo/MG, no uso de suas atribuições que lhe confere a Lei Orgânica Municipal, em seu art. 91, inciso I, alínea "d</w:t>
      </w:r>
      <w:r w:rsidRPr="00F44865">
        <w:rPr>
          <w:rFonts w:ascii="Verdana" w:hAnsi="Verdana"/>
          <w:sz w:val="23"/>
          <w:szCs w:val="23"/>
        </w:rPr>
        <w:t xml:space="preserve">", c/c art. </w:t>
      </w:r>
      <w:r w:rsidR="004F5567" w:rsidRPr="00F44865">
        <w:rPr>
          <w:rFonts w:ascii="Verdana" w:hAnsi="Verdana"/>
          <w:sz w:val="23"/>
          <w:szCs w:val="23"/>
        </w:rPr>
        <w:t>40</w:t>
      </w:r>
      <w:r w:rsidRPr="00F44865">
        <w:rPr>
          <w:rFonts w:ascii="Verdana" w:hAnsi="Verdana"/>
          <w:sz w:val="23"/>
          <w:szCs w:val="23"/>
        </w:rPr>
        <w:t xml:space="preserve"> do Decreto 3365/41;</w:t>
      </w:r>
    </w:p>
    <w:p w14:paraId="4163D55C" w14:textId="77777777" w:rsidR="009B03AB" w:rsidRPr="005C7619" w:rsidRDefault="009B03AB" w:rsidP="009B03AB">
      <w:pPr>
        <w:jc w:val="both"/>
        <w:rPr>
          <w:rFonts w:ascii="Verdana" w:hAnsi="Verdana"/>
          <w:color w:val="C00000"/>
          <w:sz w:val="23"/>
          <w:szCs w:val="23"/>
        </w:rPr>
      </w:pPr>
    </w:p>
    <w:p w14:paraId="2DFD0BD5" w14:textId="77777777" w:rsidR="009B03AB" w:rsidRPr="009E4126" w:rsidRDefault="009B03AB" w:rsidP="009B03AB">
      <w:pPr>
        <w:jc w:val="center"/>
        <w:rPr>
          <w:rFonts w:ascii="Verdana" w:hAnsi="Verdana"/>
          <w:b/>
          <w:sz w:val="23"/>
          <w:szCs w:val="23"/>
        </w:rPr>
      </w:pPr>
      <w:r w:rsidRPr="009E4126">
        <w:rPr>
          <w:rFonts w:ascii="Verdana" w:hAnsi="Verdana"/>
          <w:b/>
          <w:sz w:val="23"/>
          <w:szCs w:val="23"/>
        </w:rPr>
        <w:t>DECRETA:</w:t>
      </w:r>
    </w:p>
    <w:p w14:paraId="5FBBA2F3" w14:textId="77777777" w:rsidR="009B03AB" w:rsidRPr="005C7619" w:rsidRDefault="009B03AB" w:rsidP="009B03AB">
      <w:pPr>
        <w:jc w:val="both"/>
        <w:rPr>
          <w:rFonts w:ascii="Verdana" w:hAnsi="Verdana"/>
          <w:color w:val="C00000"/>
          <w:sz w:val="23"/>
          <w:szCs w:val="23"/>
        </w:rPr>
      </w:pPr>
    </w:p>
    <w:p w14:paraId="3C672370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389C8095" w14:textId="3B1A167A" w:rsidR="009B03AB" w:rsidRDefault="009B03AB" w:rsidP="009B03A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C7619">
        <w:rPr>
          <w:rFonts w:ascii="Verdana" w:hAnsi="Verdana"/>
          <w:b/>
          <w:sz w:val="23"/>
          <w:szCs w:val="23"/>
        </w:rPr>
        <w:t>Art. 1º</w:t>
      </w:r>
      <w:r w:rsidRPr="005C7619">
        <w:rPr>
          <w:rFonts w:ascii="Verdana" w:hAnsi="Verdana"/>
          <w:sz w:val="23"/>
          <w:szCs w:val="23"/>
        </w:rPr>
        <w:t xml:space="preserve"> - </w:t>
      </w:r>
      <w:r>
        <w:rPr>
          <w:rFonts w:ascii="Verdana" w:hAnsi="Verdana"/>
          <w:sz w:val="23"/>
          <w:szCs w:val="23"/>
        </w:rPr>
        <w:t xml:space="preserve">Fica </w:t>
      </w:r>
      <w:r w:rsidRPr="005C7619">
        <w:rPr>
          <w:rFonts w:ascii="Verdana" w:hAnsi="Verdana"/>
          <w:sz w:val="23"/>
          <w:szCs w:val="23"/>
        </w:rPr>
        <w:t>declarado de utilidade pública</w:t>
      </w:r>
      <w:r>
        <w:rPr>
          <w:rFonts w:ascii="Verdana" w:hAnsi="Verdana"/>
          <w:sz w:val="23"/>
          <w:szCs w:val="23"/>
        </w:rPr>
        <w:t>, para fins de constituição de servidão, mediante acordo, a</w:t>
      </w:r>
      <w:r w:rsidRPr="009E4126">
        <w:rPr>
          <w:rFonts w:ascii="Verdana" w:hAnsi="Verdana"/>
          <w:sz w:val="23"/>
          <w:szCs w:val="23"/>
        </w:rPr>
        <w:t xml:space="preserve"> área de terreno </w:t>
      </w:r>
      <w:r w:rsidRPr="005C7619">
        <w:rPr>
          <w:rFonts w:ascii="Verdana" w:hAnsi="Verdana"/>
          <w:sz w:val="23"/>
          <w:szCs w:val="23"/>
        </w:rPr>
        <w:t xml:space="preserve">abaixo descrita e de </w:t>
      </w:r>
      <w:r w:rsidRPr="00DE667A">
        <w:rPr>
          <w:rFonts w:ascii="Verdana" w:hAnsi="Verdana"/>
          <w:sz w:val="22"/>
          <w:szCs w:val="22"/>
        </w:rPr>
        <w:t xml:space="preserve">propriedade </w:t>
      </w:r>
      <w:r>
        <w:rPr>
          <w:rFonts w:ascii="Verdana" w:hAnsi="Verdana"/>
          <w:sz w:val="22"/>
          <w:szCs w:val="22"/>
        </w:rPr>
        <w:t>de:</w:t>
      </w:r>
      <w:r w:rsidR="001670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LUÍZA FELIPE DA SILVA</w:t>
      </w:r>
      <w:r w:rsidRPr="005F4AA3">
        <w:rPr>
          <w:rFonts w:ascii="Verdana" w:hAnsi="Verdana" w:cs="Arial"/>
          <w:sz w:val="22"/>
          <w:szCs w:val="22"/>
        </w:rPr>
        <w:t xml:space="preserve">, brasileira, casada, </w:t>
      </w:r>
      <w:r>
        <w:rPr>
          <w:rFonts w:ascii="Verdana" w:hAnsi="Verdana" w:cs="Arial"/>
          <w:sz w:val="22"/>
          <w:szCs w:val="22"/>
        </w:rPr>
        <w:t>do lar</w:t>
      </w:r>
      <w:r w:rsidRPr="005F4AA3">
        <w:rPr>
          <w:rFonts w:ascii="Verdana" w:hAnsi="Verdana" w:cs="Arial"/>
          <w:sz w:val="22"/>
          <w:szCs w:val="22"/>
        </w:rPr>
        <w:t xml:space="preserve">, nascida aos </w:t>
      </w:r>
      <w:r>
        <w:rPr>
          <w:rFonts w:ascii="Verdana" w:hAnsi="Verdana" w:cs="Arial"/>
          <w:sz w:val="22"/>
          <w:szCs w:val="22"/>
        </w:rPr>
        <w:t>10</w:t>
      </w:r>
      <w:r w:rsidRPr="005F4AA3">
        <w:rPr>
          <w:rFonts w:ascii="Verdana" w:hAnsi="Verdana" w:cs="Arial"/>
          <w:sz w:val="22"/>
          <w:szCs w:val="22"/>
        </w:rPr>
        <w:t>/0</w:t>
      </w:r>
      <w:r>
        <w:rPr>
          <w:rFonts w:ascii="Verdana" w:hAnsi="Verdana" w:cs="Arial"/>
          <w:sz w:val="22"/>
          <w:szCs w:val="22"/>
        </w:rPr>
        <w:t>4</w:t>
      </w:r>
      <w:r w:rsidRPr="005F4AA3">
        <w:rPr>
          <w:rFonts w:ascii="Verdana" w:hAnsi="Verdana" w:cs="Arial"/>
          <w:sz w:val="22"/>
          <w:szCs w:val="22"/>
        </w:rPr>
        <w:t>/19</w:t>
      </w:r>
      <w:r>
        <w:rPr>
          <w:rFonts w:ascii="Verdana" w:hAnsi="Verdana" w:cs="Arial"/>
          <w:sz w:val="22"/>
          <w:szCs w:val="22"/>
        </w:rPr>
        <w:t>59</w:t>
      </w:r>
      <w:r w:rsidRPr="005F4AA3">
        <w:rPr>
          <w:rFonts w:ascii="Verdana" w:hAnsi="Verdana" w:cs="Arial"/>
          <w:sz w:val="22"/>
          <w:szCs w:val="22"/>
        </w:rPr>
        <w:t>, RG n°. MG-</w:t>
      </w:r>
      <w:r>
        <w:rPr>
          <w:rFonts w:ascii="Verdana" w:hAnsi="Verdana" w:cs="Arial"/>
          <w:sz w:val="22"/>
          <w:szCs w:val="22"/>
        </w:rPr>
        <w:t>13.034.272</w:t>
      </w:r>
      <w:r w:rsidRPr="005F4AA3">
        <w:rPr>
          <w:rFonts w:ascii="Verdana" w:hAnsi="Verdana" w:cs="Arial"/>
          <w:sz w:val="22"/>
          <w:szCs w:val="22"/>
        </w:rPr>
        <w:t xml:space="preserve"> e CPF n°. </w:t>
      </w:r>
      <w:r>
        <w:rPr>
          <w:rFonts w:ascii="Verdana" w:hAnsi="Verdana" w:cs="Arial"/>
          <w:sz w:val="22"/>
          <w:szCs w:val="22"/>
        </w:rPr>
        <w:t>063.573.476-12</w:t>
      </w:r>
      <w:r w:rsidRPr="005F4AA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Antônio Pedro Felipe e Maria Efigênia Felipe,</w:t>
      </w:r>
      <w:r w:rsidRPr="005F4AA3">
        <w:rPr>
          <w:rFonts w:ascii="Verdana" w:hAnsi="Verdana" w:cs="Arial"/>
          <w:sz w:val="22"/>
          <w:szCs w:val="22"/>
        </w:rPr>
        <w:t xml:space="preserve"> natural de </w:t>
      </w:r>
      <w:r>
        <w:rPr>
          <w:rFonts w:ascii="Verdana" w:hAnsi="Verdana" w:cs="Arial"/>
          <w:sz w:val="22"/>
          <w:szCs w:val="22"/>
        </w:rPr>
        <w:t>Córrego Fundo</w:t>
      </w:r>
      <w:r w:rsidRPr="005F4AA3">
        <w:rPr>
          <w:rFonts w:ascii="Verdana" w:hAnsi="Verdana" w:cs="Arial"/>
          <w:sz w:val="22"/>
          <w:szCs w:val="22"/>
        </w:rPr>
        <w:t>/MG</w:t>
      </w:r>
      <w:r>
        <w:rPr>
          <w:rFonts w:ascii="Verdana" w:hAnsi="Verdana" w:cs="Arial"/>
          <w:sz w:val="22"/>
          <w:szCs w:val="22"/>
        </w:rPr>
        <w:t xml:space="preserve"> e seu esposo </w:t>
      </w:r>
      <w:r>
        <w:rPr>
          <w:rFonts w:ascii="Verdana" w:hAnsi="Verdana" w:cs="Arial"/>
          <w:b/>
          <w:bCs/>
          <w:sz w:val="22"/>
          <w:szCs w:val="22"/>
        </w:rPr>
        <w:t>JOSÉ ITAMAR DA SILVA</w:t>
      </w:r>
      <w:r w:rsidRPr="00305F82">
        <w:rPr>
          <w:rFonts w:ascii="Verdana" w:hAnsi="Verdana" w:cs="Arial"/>
          <w:b/>
          <w:bCs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brasileiro, casado, motorista, nascido aos 22/05/1950, RG n°. M-2900269 e CPF n°. 293.788.426-15, filho de Renato da Silva e Rosária Maria da Silva,</w:t>
      </w:r>
      <w:r w:rsidRPr="005F4AA3">
        <w:rPr>
          <w:rFonts w:ascii="Verdana" w:hAnsi="Verdana" w:cs="Arial"/>
          <w:sz w:val="22"/>
          <w:szCs w:val="22"/>
        </w:rPr>
        <w:t xml:space="preserve"> residentes e domiciliad</w:t>
      </w:r>
      <w:r>
        <w:rPr>
          <w:rFonts w:ascii="Verdana" w:hAnsi="Verdana" w:cs="Arial"/>
          <w:sz w:val="22"/>
          <w:szCs w:val="22"/>
        </w:rPr>
        <w:t>os</w:t>
      </w:r>
      <w:r w:rsidRPr="005F4AA3">
        <w:rPr>
          <w:rFonts w:ascii="Verdana" w:hAnsi="Verdana" w:cs="Arial"/>
          <w:sz w:val="22"/>
          <w:szCs w:val="22"/>
        </w:rPr>
        <w:t xml:space="preserve"> na Rua </w:t>
      </w:r>
      <w:r>
        <w:rPr>
          <w:rFonts w:ascii="Verdana" w:hAnsi="Verdana" w:cs="Arial"/>
          <w:sz w:val="22"/>
          <w:szCs w:val="22"/>
        </w:rPr>
        <w:t>Lizandro Veloso Cunha</w:t>
      </w:r>
      <w:r w:rsidRPr="005F4AA3">
        <w:rPr>
          <w:rFonts w:ascii="Verdana" w:hAnsi="Verdana" w:cs="Arial"/>
          <w:sz w:val="22"/>
          <w:szCs w:val="22"/>
        </w:rPr>
        <w:t>, nº</w:t>
      </w:r>
      <w:r>
        <w:rPr>
          <w:rFonts w:ascii="Verdana" w:hAnsi="Verdana" w:cs="Arial"/>
          <w:sz w:val="22"/>
          <w:szCs w:val="22"/>
        </w:rPr>
        <w:t>. 40</w:t>
      </w:r>
      <w:r w:rsidRPr="005F4AA3">
        <w:rPr>
          <w:rFonts w:ascii="Verdana" w:hAnsi="Verdana" w:cs="Arial"/>
          <w:sz w:val="22"/>
          <w:szCs w:val="22"/>
        </w:rPr>
        <w:t xml:space="preserve">, Bairro </w:t>
      </w:r>
      <w:r>
        <w:rPr>
          <w:rFonts w:ascii="Verdana" w:hAnsi="Verdana" w:cs="Arial"/>
          <w:sz w:val="22"/>
          <w:szCs w:val="22"/>
        </w:rPr>
        <w:t>Centro</w:t>
      </w:r>
      <w:r w:rsidRPr="005F4AA3">
        <w:rPr>
          <w:rFonts w:ascii="Verdana" w:hAnsi="Verdana" w:cs="Arial"/>
          <w:sz w:val="22"/>
          <w:szCs w:val="22"/>
        </w:rPr>
        <w:t>, em Córrego Fundo/MG CEP 35.568-000</w:t>
      </w:r>
      <w:r w:rsidR="00F44865">
        <w:rPr>
          <w:rFonts w:ascii="Verdana" w:hAnsi="Verdana" w:cs="Arial"/>
          <w:sz w:val="22"/>
          <w:szCs w:val="22"/>
        </w:rPr>
        <w:t>.</w:t>
      </w:r>
    </w:p>
    <w:p w14:paraId="66FDB263" w14:textId="77777777" w:rsidR="009B03AB" w:rsidRDefault="009B03AB" w:rsidP="009B03A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DB16D23" w14:textId="29FA1EEC" w:rsidR="009B03AB" w:rsidRPr="005C7619" w:rsidRDefault="0016709A" w:rsidP="009B03AB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Parágrafo Único -</w:t>
      </w:r>
      <w:r>
        <w:rPr>
          <w:rFonts w:ascii="Verdana" w:hAnsi="Verdana"/>
          <w:sz w:val="23"/>
          <w:szCs w:val="23"/>
        </w:rPr>
        <w:t xml:space="preserve"> </w:t>
      </w:r>
      <w:r w:rsidR="009B03AB">
        <w:rPr>
          <w:rFonts w:ascii="Verdana" w:hAnsi="Verdana"/>
          <w:sz w:val="23"/>
          <w:szCs w:val="23"/>
        </w:rPr>
        <w:t>O</w:t>
      </w:r>
      <w:r w:rsidR="009B03AB" w:rsidRPr="00D55072">
        <w:rPr>
          <w:rFonts w:ascii="Verdana" w:hAnsi="Verdana"/>
          <w:sz w:val="23"/>
          <w:szCs w:val="23"/>
        </w:rPr>
        <w:t xml:space="preserve"> imóvel objeto de</w:t>
      </w:r>
      <w:r w:rsidR="00B7503B">
        <w:rPr>
          <w:rFonts w:ascii="Verdana" w:hAnsi="Verdana"/>
          <w:sz w:val="23"/>
          <w:szCs w:val="23"/>
        </w:rPr>
        <w:t xml:space="preserve"> instituição desta</w:t>
      </w:r>
      <w:r w:rsidR="009B03AB" w:rsidRPr="00D55072">
        <w:rPr>
          <w:rFonts w:ascii="Verdana" w:hAnsi="Verdana"/>
          <w:sz w:val="23"/>
          <w:szCs w:val="23"/>
        </w:rPr>
        <w:t xml:space="preserve"> </w:t>
      </w:r>
      <w:r w:rsidR="00B7503B">
        <w:rPr>
          <w:rFonts w:ascii="Verdana" w:hAnsi="Verdana"/>
          <w:sz w:val="23"/>
          <w:szCs w:val="23"/>
        </w:rPr>
        <w:t>servidão</w:t>
      </w:r>
      <w:r w:rsidR="009B03AB" w:rsidRPr="00D55072">
        <w:rPr>
          <w:rFonts w:ascii="Verdana" w:hAnsi="Verdana"/>
          <w:sz w:val="23"/>
          <w:szCs w:val="23"/>
        </w:rPr>
        <w:t xml:space="preserve">, descrito e caracterizado como sendo </w:t>
      </w:r>
      <w:r w:rsidR="009B03AB">
        <w:rPr>
          <w:rFonts w:ascii="Verdana" w:hAnsi="Verdana"/>
          <w:sz w:val="23"/>
          <w:szCs w:val="23"/>
        </w:rPr>
        <w:t xml:space="preserve">fração de imóvel localizado na Rua Antônio José Alves, n°. 1314, bairro Rosário, </w:t>
      </w:r>
      <w:r w:rsidR="009B03AB" w:rsidRPr="00D55072">
        <w:rPr>
          <w:rFonts w:ascii="Verdana" w:hAnsi="Verdana" w:cs="Arial"/>
          <w:sz w:val="23"/>
          <w:szCs w:val="23"/>
        </w:rPr>
        <w:t>na cidade de Córrego Fundo</w:t>
      </w:r>
      <w:r w:rsidR="009B03AB">
        <w:rPr>
          <w:rFonts w:ascii="Verdana" w:hAnsi="Verdana" w:cs="Arial"/>
          <w:sz w:val="23"/>
          <w:szCs w:val="23"/>
        </w:rPr>
        <w:t>/MG</w:t>
      </w:r>
      <w:r w:rsidR="009B03AB" w:rsidRPr="00D55072">
        <w:rPr>
          <w:rFonts w:ascii="Verdana" w:hAnsi="Verdana" w:cs="Arial"/>
          <w:sz w:val="23"/>
          <w:szCs w:val="23"/>
        </w:rPr>
        <w:t xml:space="preserve">, com área total de </w:t>
      </w:r>
      <w:r w:rsidR="009B03AB">
        <w:rPr>
          <w:rFonts w:ascii="Verdana" w:hAnsi="Verdana" w:cs="Arial"/>
          <w:sz w:val="23"/>
          <w:szCs w:val="23"/>
        </w:rPr>
        <w:t>172,50m2 (cento e setenta e dois metros e cinquenta decímetros quadrados)</w:t>
      </w:r>
      <w:r w:rsidR="009B03AB" w:rsidRPr="00D55072">
        <w:rPr>
          <w:rFonts w:ascii="Verdana" w:hAnsi="Verdana" w:cs="Arial"/>
          <w:sz w:val="23"/>
          <w:szCs w:val="23"/>
        </w:rPr>
        <w:t xml:space="preserve">, </w:t>
      </w:r>
      <w:r w:rsidR="009B03AB" w:rsidRPr="00D55072">
        <w:rPr>
          <w:rFonts w:ascii="Verdana" w:hAnsi="Verdana"/>
          <w:sz w:val="23"/>
          <w:szCs w:val="23"/>
        </w:rPr>
        <w:t xml:space="preserve">conforme </w:t>
      </w:r>
      <w:r w:rsidR="009B03AB">
        <w:rPr>
          <w:rFonts w:ascii="Verdana" w:hAnsi="Verdana"/>
          <w:sz w:val="23"/>
          <w:szCs w:val="23"/>
        </w:rPr>
        <w:t xml:space="preserve">Mapa e </w:t>
      </w:r>
      <w:r w:rsidR="009B03AB" w:rsidRPr="00D55072">
        <w:rPr>
          <w:rFonts w:ascii="Verdana" w:hAnsi="Verdana"/>
          <w:sz w:val="23"/>
          <w:szCs w:val="23"/>
        </w:rPr>
        <w:t>Memorial Descritiv</w:t>
      </w:r>
      <w:r w:rsidR="009B03AB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</w:rPr>
        <w:t>.</w:t>
      </w:r>
    </w:p>
    <w:p w14:paraId="0AB4A425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4F09DD68" w14:textId="3D9DE2C3" w:rsidR="009B03AB" w:rsidRPr="009E4126" w:rsidRDefault="009B03AB" w:rsidP="009B03AB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lastRenderedPageBreak/>
        <w:t>Art. 2º</w:t>
      </w:r>
      <w:r w:rsidRPr="005C7619">
        <w:rPr>
          <w:rFonts w:ascii="Verdana" w:hAnsi="Verdana"/>
          <w:sz w:val="23"/>
          <w:szCs w:val="23"/>
        </w:rPr>
        <w:t xml:space="preserve"> - A utilidade pública ora decretada, refere-se à necessidade e efetiv</w:t>
      </w:r>
      <w:r>
        <w:rPr>
          <w:rFonts w:ascii="Verdana" w:hAnsi="Verdana"/>
          <w:sz w:val="23"/>
          <w:szCs w:val="23"/>
        </w:rPr>
        <w:t>a execução de obra de drenagem pluvial em via pública</w:t>
      </w:r>
      <w:r w:rsidRPr="00CA6C19">
        <w:rPr>
          <w:rFonts w:ascii="Verdana" w:hAnsi="Verdana"/>
          <w:sz w:val="23"/>
          <w:szCs w:val="23"/>
        </w:rPr>
        <w:t>,</w:t>
      </w:r>
      <w:r w:rsidRPr="009E4126">
        <w:rPr>
          <w:rFonts w:ascii="Verdana" w:hAnsi="Verdana"/>
          <w:sz w:val="23"/>
          <w:szCs w:val="23"/>
        </w:rPr>
        <w:t xml:space="preserve"> ficando declarada a urgência </w:t>
      </w:r>
      <w:r>
        <w:rPr>
          <w:rFonts w:ascii="Verdana" w:hAnsi="Verdana"/>
          <w:sz w:val="23"/>
          <w:szCs w:val="23"/>
        </w:rPr>
        <w:t>na instituição da servidão</w:t>
      </w:r>
      <w:r w:rsidRPr="009E4126">
        <w:rPr>
          <w:rFonts w:ascii="Verdana" w:hAnsi="Verdana"/>
          <w:sz w:val="23"/>
          <w:szCs w:val="23"/>
        </w:rPr>
        <w:t xml:space="preserve">. </w:t>
      </w:r>
    </w:p>
    <w:p w14:paraId="487FC0F0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ab/>
      </w:r>
      <w:r w:rsidRPr="005C7619">
        <w:rPr>
          <w:rFonts w:ascii="Verdana" w:hAnsi="Verdana"/>
          <w:sz w:val="23"/>
          <w:szCs w:val="23"/>
        </w:rPr>
        <w:tab/>
      </w:r>
    </w:p>
    <w:p w14:paraId="160BD537" w14:textId="4F5DC28A" w:rsidR="009B03AB" w:rsidRPr="005C7619" w:rsidRDefault="009B03AB" w:rsidP="009B03AB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 xml:space="preserve">Art. </w:t>
      </w:r>
      <w:r>
        <w:rPr>
          <w:rFonts w:ascii="Verdana" w:hAnsi="Verdana"/>
          <w:b/>
          <w:sz w:val="23"/>
          <w:szCs w:val="23"/>
        </w:rPr>
        <w:t>3</w:t>
      </w:r>
      <w:r w:rsidRPr="005C7619">
        <w:rPr>
          <w:rFonts w:ascii="Verdana" w:hAnsi="Verdana"/>
          <w:b/>
          <w:sz w:val="23"/>
          <w:szCs w:val="23"/>
        </w:rPr>
        <w:t>º</w:t>
      </w:r>
      <w:r w:rsidRPr="005C7619">
        <w:rPr>
          <w:rFonts w:ascii="Verdana" w:hAnsi="Verdana"/>
          <w:sz w:val="23"/>
          <w:szCs w:val="23"/>
        </w:rPr>
        <w:t xml:space="preserve"> - A indenização total, fixada e justa </w:t>
      </w:r>
      <w:r>
        <w:rPr>
          <w:rFonts w:ascii="Verdana" w:hAnsi="Verdana"/>
          <w:sz w:val="23"/>
          <w:szCs w:val="23"/>
        </w:rPr>
        <w:t>p</w:t>
      </w:r>
      <w:r w:rsidR="00B7503B">
        <w:rPr>
          <w:rFonts w:ascii="Verdana" w:hAnsi="Verdana"/>
          <w:sz w:val="23"/>
          <w:szCs w:val="23"/>
        </w:rPr>
        <w:t>ara compensar as restrições impostas</w:t>
      </w:r>
      <w:r>
        <w:rPr>
          <w:rFonts w:ascii="Verdana" w:hAnsi="Verdana"/>
          <w:sz w:val="23"/>
          <w:szCs w:val="23"/>
        </w:rPr>
        <w:t xml:space="preserve"> ao</w:t>
      </w:r>
      <w:r w:rsidRPr="005C7619">
        <w:rPr>
          <w:rFonts w:ascii="Verdana" w:hAnsi="Verdana"/>
          <w:sz w:val="23"/>
          <w:szCs w:val="23"/>
        </w:rPr>
        <w:t xml:space="preserve"> imóvel</w:t>
      </w:r>
      <w:r w:rsidR="0016709A">
        <w:rPr>
          <w:rFonts w:ascii="Verdana" w:hAnsi="Verdana"/>
          <w:sz w:val="23"/>
          <w:szCs w:val="23"/>
        </w:rPr>
        <w:t xml:space="preserve">, conforme </w:t>
      </w:r>
      <w:r w:rsidRPr="005C7619">
        <w:rPr>
          <w:rFonts w:ascii="Verdana" w:hAnsi="Verdana"/>
          <w:sz w:val="23"/>
          <w:szCs w:val="23"/>
        </w:rPr>
        <w:t xml:space="preserve">valor apurado </w:t>
      </w:r>
      <w:r w:rsidR="0016709A">
        <w:rPr>
          <w:rFonts w:ascii="Verdana" w:hAnsi="Verdana"/>
          <w:sz w:val="23"/>
          <w:szCs w:val="23"/>
        </w:rPr>
        <w:t>em</w:t>
      </w:r>
      <w:r w:rsidRPr="005C7619">
        <w:rPr>
          <w:rFonts w:ascii="Verdana" w:hAnsi="Verdana"/>
          <w:sz w:val="23"/>
          <w:szCs w:val="23"/>
        </w:rPr>
        <w:t xml:space="preserve"> avaliaç</w:t>
      </w:r>
      <w:r>
        <w:rPr>
          <w:rFonts w:ascii="Verdana" w:hAnsi="Verdana"/>
          <w:sz w:val="23"/>
          <w:szCs w:val="23"/>
        </w:rPr>
        <w:t>ão</w:t>
      </w:r>
      <w:r w:rsidRPr="005C7619">
        <w:rPr>
          <w:rFonts w:ascii="Verdana" w:hAnsi="Verdana"/>
          <w:sz w:val="23"/>
          <w:szCs w:val="23"/>
        </w:rPr>
        <w:t xml:space="preserve"> condizente com o mercado imobiliário de Córrego Fundo/MG</w:t>
      </w:r>
      <w:r>
        <w:rPr>
          <w:rFonts w:ascii="Verdana" w:hAnsi="Verdana"/>
          <w:sz w:val="23"/>
          <w:szCs w:val="23"/>
        </w:rPr>
        <w:t xml:space="preserve"> é de R$15.000,00 (quinze mil reais).</w:t>
      </w:r>
    </w:p>
    <w:p w14:paraId="5EFF6377" w14:textId="77777777" w:rsidR="009B03AB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08AF5DEB" w14:textId="54C46317" w:rsidR="009B03AB" w:rsidRPr="005C7619" w:rsidRDefault="009B03AB" w:rsidP="009B03AB">
      <w:pPr>
        <w:tabs>
          <w:tab w:val="left" w:pos="3045"/>
        </w:tabs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 xml:space="preserve">Art. </w:t>
      </w:r>
      <w:r>
        <w:rPr>
          <w:rFonts w:ascii="Verdana" w:hAnsi="Verdana"/>
          <w:b/>
          <w:sz w:val="23"/>
          <w:szCs w:val="23"/>
        </w:rPr>
        <w:t>4</w:t>
      </w:r>
      <w:r w:rsidRPr="005C7619">
        <w:rPr>
          <w:rFonts w:ascii="Verdana" w:hAnsi="Verdana"/>
          <w:b/>
          <w:sz w:val="23"/>
          <w:szCs w:val="23"/>
        </w:rPr>
        <w:t>º</w:t>
      </w:r>
      <w:r w:rsidRPr="005C7619">
        <w:rPr>
          <w:rFonts w:ascii="Verdana" w:hAnsi="Verdana"/>
          <w:sz w:val="23"/>
          <w:szCs w:val="23"/>
        </w:rPr>
        <w:t xml:space="preserve"> - As despesas de indenização prévia para a presente desapropriação correrão </w:t>
      </w:r>
      <w:r w:rsidRPr="00105982">
        <w:rPr>
          <w:rFonts w:ascii="Verdana" w:hAnsi="Verdana"/>
          <w:sz w:val="23"/>
          <w:szCs w:val="23"/>
        </w:rPr>
        <w:t xml:space="preserve">pela Dotação Orçamentária </w:t>
      </w:r>
      <w:r w:rsidRPr="001F3695">
        <w:rPr>
          <w:rFonts w:ascii="Verdana" w:hAnsi="Verdana"/>
          <w:sz w:val="23"/>
          <w:szCs w:val="23"/>
        </w:rPr>
        <w:t>04 122 0402 27003.3.90.30.00– Ficha 401.</w:t>
      </w:r>
    </w:p>
    <w:p w14:paraId="4AB2ABFB" w14:textId="77777777" w:rsidR="009B03AB" w:rsidRPr="005C7619" w:rsidRDefault="009B03AB" w:rsidP="009B03AB">
      <w:pPr>
        <w:jc w:val="both"/>
        <w:rPr>
          <w:rFonts w:ascii="Verdana" w:hAnsi="Verdana"/>
          <w:color w:val="FF0000"/>
          <w:sz w:val="23"/>
          <w:szCs w:val="23"/>
        </w:rPr>
      </w:pPr>
    </w:p>
    <w:p w14:paraId="437CA214" w14:textId="6DBBE91F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 xml:space="preserve">Art. </w:t>
      </w:r>
      <w:r>
        <w:rPr>
          <w:rFonts w:ascii="Verdana" w:hAnsi="Verdana"/>
          <w:b/>
          <w:sz w:val="23"/>
          <w:szCs w:val="23"/>
        </w:rPr>
        <w:t>5</w:t>
      </w:r>
      <w:r w:rsidRPr="005C7619">
        <w:rPr>
          <w:rFonts w:ascii="Verdana" w:hAnsi="Verdana"/>
          <w:b/>
          <w:sz w:val="23"/>
          <w:szCs w:val="23"/>
        </w:rPr>
        <w:t>º</w:t>
      </w:r>
      <w:r w:rsidRPr="005C7619">
        <w:rPr>
          <w:rFonts w:ascii="Verdana" w:hAnsi="Verdana"/>
          <w:sz w:val="23"/>
          <w:szCs w:val="23"/>
        </w:rPr>
        <w:t xml:space="preserve"> - Este Decreto entra em vigor na data de sua publicação</w:t>
      </w:r>
      <w:r>
        <w:rPr>
          <w:rFonts w:ascii="Verdana" w:hAnsi="Verdana"/>
          <w:sz w:val="23"/>
          <w:szCs w:val="23"/>
        </w:rPr>
        <w:t xml:space="preserve">, revogando </w:t>
      </w:r>
      <w:r w:rsidR="00B7503B">
        <w:rPr>
          <w:rFonts w:ascii="Verdana" w:hAnsi="Verdana"/>
          <w:sz w:val="23"/>
          <w:szCs w:val="23"/>
        </w:rPr>
        <w:t>as disposições em contrário, em especial o Decreto n°. 4076 de 18 de novembro de 2021.</w:t>
      </w:r>
    </w:p>
    <w:p w14:paraId="1F62A505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063DED03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10BA3B5F" w14:textId="49D7A260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Córrego Fundo/MG, </w:t>
      </w:r>
      <w:r w:rsidR="00F44865">
        <w:rPr>
          <w:rFonts w:ascii="Verdana" w:hAnsi="Verdana"/>
          <w:sz w:val="23"/>
          <w:szCs w:val="23"/>
        </w:rPr>
        <w:t>22</w:t>
      </w:r>
      <w:r>
        <w:rPr>
          <w:rFonts w:ascii="Verdana" w:hAnsi="Verdana"/>
          <w:sz w:val="23"/>
          <w:szCs w:val="23"/>
        </w:rPr>
        <w:t xml:space="preserve"> de </w:t>
      </w:r>
      <w:r w:rsidR="00F44865">
        <w:rPr>
          <w:rFonts w:ascii="Verdana" w:hAnsi="Verdana"/>
          <w:sz w:val="23"/>
          <w:szCs w:val="23"/>
        </w:rPr>
        <w:t>fevereiro</w:t>
      </w:r>
      <w:r w:rsidRPr="005C7619">
        <w:rPr>
          <w:rFonts w:ascii="Verdana" w:hAnsi="Verdana"/>
          <w:sz w:val="23"/>
          <w:szCs w:val="23"/>
        </w:rPr>
        <w:t xml:space="preserve"> de 20</w:t>
      </w:r>
      <w:r>
        <w:rPr>
          <w:rFonts w:ascii="Verdana" w:hAnsi="Verdana"/>
          <w:sz w:val="23"/>
          <w:szCs w:val="23"/>
        </w:rPr>
        <w:t>2</w:t>
      </w:r>
      <w:r w:rsidR="00F44865"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>.</w:t>
      </w:r>
    </w:p>
    <w:p w14:paraId="53847697" w14:textId="77777777" w:rsidR="009B03AB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1BC658D9" w14:textId="77777777" w:rsidR="009B03AB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234B3614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17666E6A" w14:textId="77777777" w:rsidR="009B03AB" w:rsidRDefault="009B03AB" w:rsidP="009B03AB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DANILO OLIVEIRA CAMPOS</w:t>
      </w:r>
    </w:p>
    <w:p w14:paraId="4FA6A77B" w14:textId="77777777" w:rsidR="009B03AB" w:rsidRPr="00EA6E3B" w:rsidRDefault="009B03AB" w:rsidP="009B03AB">
      <w:pPr>
        <w:jc w:val="center"/>
        <w:rPr>
          <w:rFonts w:ascii="Verdana" w:hAnsi="Verdana"/>
          <w:b/>
          <w:sz w:val="23"/>
          <w:szCs w:val="23"/>
        </w:rPr>
      </w:pPr>
      <w:r w:rsidRPr="005C7619">
        <w:rPr>
          <w:rFonts w:ascii="Verdana" w:hAnsi="Verdana"/>
          <w:sz w:val="23"/>
          <w:szCs w:val="23"/>
        </w:rPr>
        <w:t>Prefeit</w:t>
      </w:r>
      <w:r>
        <w:rPr>
          <w:rFonts w:ascii="Verdana" w:hAnsi="Verdana"/>
          <w:sz w:val="23"/>
          <w:szCs w:val="23"/>
        </w:rPr>
        <w:t>o</w:t>
      </w:r>
    </w:p>
    <w:p w14:paraId="477404C2" w14:textId="77777777" w:rsidR="009B03AB" w:rsidRPr="005C7619" w:rsidRDefault="009B03AB" w:rsidP="009B03AB">
      <w:pPr>
        <w:jc w:val="both"/>
        <w:rPr>
          <w:rFonts w:ascii="Verdana" w:hAnsi="Verdana"/>
          <w:sz w:val="23"/>
          <w:szCs w:val="23"/>
        </w:rPr>
      </w:pPr>
    </w:p>
    <w:p w14:paraId="48E74F9B" w14:textId="77777777" w:rsidR="009B03AB" w:rsidRPr="005C7619" w:rsidRDefault="009B03AB" w:rsidP="009B03AB">
      <w:pPr>
        <w:rPr>
          <w:rFonts w:ascii="Verdana" w:hAnsi="Verdana"/>
          <w:sz w:val="23"/>
          <w:szCs w:val="23"/>
        </w:rPr>
      </w:pPr>
    </w:p>
    <w:p w14:paraId="6CE5D1EF" w14:textId="77777777" w:rsidR="009B03AB" w:rsidRPr="005C7619" w:rsidRDefault="009B03AB" w:rsidP="009B03AB">
      <w:pPr>
        <w:rPr>
          <w:rFonts w:ascii="Verdana" w:hAnsi="Verdana"/>
          <w:sz w:val="23"/>
          <w:szCs w:val="23"/>
        </w:rPr>
      </w:pPr>
    </w:p>
    <w:p w14:paraId="47B3BBDA" w14:textId="77777777" w:rsidR="009B03AB" w:rsidRDefault="009B03AB" w:rsidP="009B03AB"/>
    <w:p w14:paraId="553A881D" w14:textId="77777777" w:rsidR="009B03AB" w:rsidRDefault="009B03AB" w:rsidP="009B03AB"/>
    <w:p w14:paraId="4184AC48" w14:textId="77777777" w:rsidR="009B03AB" w:rsidRDefault="009B03AB" w:rsidP="009B03AB"/>
    <w:p w14:paraId="67C1D87B" w14:textId="77777777" w:rsidR="00013EB3" w:rsidRDefault="00013EB3"/>
    <w:sectPr w:rsidR="00013EB3" w:rsidSect="0085742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5976" w14:textId="77777777" w:rsidR="00FE51BE" w:rsidRDefault="00FE51BE">
      <w:r>
        <w:separator/>
      </w:r>
    </w:p>
  </w:endnote>
  <w:endnote w:type="continuationSeparator" w:id="0">
    <w:p w14:paraId="2BD8C999" w14:textId="77777777" w:rsidR="00FE51BE" w:rsidRDefault="00FE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7E7" w14:textId="77777777" w:rsidR="003C264D" w:rsidRDefault="004F5567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ECB648F" w14:textId="77777777" w:rsidR="003C264D" w:rsidRDefault="00FE51BE" w:rsidP="003C264D">
    <w:pPr>
      <w:pStyle w:val="Rodap"/>
      <w:ind w:right="360"/>
      <w:jc w:val="center"/>
      <w:rPr>
        <w:sz w:val="10"/>
        <w:szCs w:val="10"/>
      </w:rPr>
    </w:pPr>
  </w:p>
  <w:p w14:paraId="2BDD7B0C" w14:textId="77777777" w:rsidR="003C264D" w:rsidRDefault="00FE51BE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AC63E91" w14:textId="77777777" w:rsidR="003C264D" w:rsidRDefault="00FE51BE" w:rsidP="003C264D">
    <w:pPr>
      <w:pStyle w:val="Rodap"/>
    </w:pPr>
  </w:p>
  <w:p w14:paraId="525B3E41" w14:textId="77777777" w:rsidR="003C264D" w:rsidRDefault="00FE51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01C6" w14:textId="77777777" w:rsidR="00FE51BE" w:rsidRDefault="00FE51BE">
      <w:r>
        <w:separator/>
      </w:r>
    </w:p>
  </w:footnote>
  <w:footnote w:type="continuationSeparator" w:id="0">
    <w:p w14:paraId="3C26FF26" w14:textId="77777777" w:rsidR="00FE51BE" w:rsidRDefault="00FE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27A4" w14:textId="77777777" w:rsidR="003C264D" w:rsidRPr="0004523D" w:rsidRDefault="004F5567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E477E1E" w14:textId="77777777" w:rsidR="003C264D" w:rsidRPr="0004523D" w:rsidRDefault="004F5567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7BE1FF1" w14:textId="77777777" w:rsidR="003C264D" w:rsidRPr="0004523D" w:rsidRDefault="004F5567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3DC0844" w14:textId="77777777" w:rsidR="003C264D" w:rsidRDefault="004F5567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4B35D685" w14:textId="77777777" w:rsidR="003C264D" w:rsidRDefault="004F5567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79F205D" wp14:editId="4EA950E6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13EB3"/>
    <w:rsid w:val="0016709A"/>
    <w:rsid w:val="004F5567"/>
    <w:rsid w:val="009B03AB"/>
    <w:rsid w:val="00B7503B"/>
    <w:rsid w:val="00F44865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A1F"/>
  <w15:chartTrackingRefBased/>
  <w15:docId w15:val="{44055866-1482-49BD-A370-1D8D582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0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3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B0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03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9B03AB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2022-02-22T19:19:00Z</dcterms:created>
  <dcterms:modified xsi:type="dcterms:W3CDTF">2022-02-23T17:33:00Z</dcterms:modified>
</cp:coreProperties>
</file>