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7567" w14:textId="7FAE17A8" w:rsidR="001F281B" w:rsidRPr="005D5AE6" w:rsidRDefault="001F281B" w:rsidP="001F281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D5AE6">
        <w:rPr>
          <w:rFonts w:ascii="Verdana" w:hAnsi="Verdana"/>
          <w:b/>
          <w:bCs/>
          <w:sz w:val="22"/>
          <w:szCs w:val="22"/>
        </w:rPr>
        <w:t xml:space="preserve">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5D5AE6">
        <w:rPr>
          <w:rFonts w:ascii="Verdana" w:hAnsi="Verdana"/>
          <w:b/>
          <w:bCs/>
          <w:sz w:val="22"/>
          <w:szCs w:val="22"/>
        </w:rPr>
        <w:t>N°</w:t>
      </w:r>
      <w:r>
        <w:rPr>
          <w:rFonts w:ascii="Verdana" w:hAnsi="Verdana"/>
          <w:b/>
          <w:bCs/>
          <w:sz w:val="22"/>
          <w:szCs w:val="22"/>
        </w:rPr>
        <w:t>. 086</w:t>
      </w:r>
      <w:r w:rsidRPr="005D5AE6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22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D5AE6">
        <w:rPr>
          <w:rFonts w:ascii="Verdana" w:hAnsi="Verdana"/>
          <w:b/>
          <w:bCs/>
          <w:sz w:val="22"/>
          <w:szCs w:val="22"/>
        </w:rPr>
        <w:t>DE JU</w:t>
      </w:r>
      <w:r>
        <w:rPr>
          <w:rFonts w:ascii="Verdana" w:hAnsi="Verdana"/>
          <w:b/>
          <w:bCs/>
          <w:sz w:val="22"/>
          <w:szCs w:val="22"/>
        </w:rPr>
        <w:t>LHO</w:t>
      </w:r>
      <w:r w:rsidRPr="005D5AE6">
        <w:rPr>
          <w:rFonts w:ascii="Verdana" w:hAnsi="Verdana"/>
          <w:b/>
          <w:bCs/>
          <w:sz w:val="22"/>
          <w:szCs w:val="22"/>
        </w:rPr>
        <w:t xml:space="preserve"> DE 2021.</w:t>
      </w:r>
    </w:p>
    <w:p w14:paraId="0A87E1DD" w14:textId="77777777" w:rsidR="001F281B" w:rsidRDefault="001F281B" w:rsidP="001F281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9F08EEA" w14:textId="77777777" w:rsidR="001F281B" w:rsidRPr="005D5AE6" w:rsidRDefault="001F281B" w:rsidP="001F281B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CA76041" w14:textId="77777777" w:rsidR="001F281B" w:rsidRDefault="001F281B" w:rsidP="001F281B">
      <w:pPr>
        <w:pStyle w:val="Ttulo2"/>
        <w:ind w:left="3402"/>
        <w:rPr>
          <w:rFonts w:ascii="Verdana" w:hAnsi="Verdana"/>
          <w:b/>
          <w:bCs/>
          <w:i/>
          <w:iCs/>
          <w:sz w:val="22"/>
        </w:rPr>
      </w:pPr>
      <w:r>
        <w:rPr>
          <w:rFonts w:ascii="Verdana" w:hAnsi="Verdana"/>
          <w:b/>
          <w:bCs/>
          <w:i/>
          <w:iCs/>
          <w:sz w:val="22"/>
        </w:rPr>
        <w:t>Altera os incisos I e II do §1º do artigo 134 da Lei Municipal n°. 260 de 22 de dezembro de 2004, que dispõe sobre o Código Tributário e dá outras providências.</w:t>
      </w:r>
    </w:p>
    <w:p w14:paraId="7C246EC2" w14:textId="77777777" w:rsidR="001F281B" w:rsidRDefault="001F281B" w:rsidP="001F281B"/>
    <w:p w14:paraId="1CB9FDD1" w14:textId="77777777" w:rsidR="001F281B" w:rsidRPr="005D5AE6" w:rsidRDefault="001F281B" w:rsidP="001F281B"/>
    <w:p w14:paraId="264AFFC9" w14:textId="77777777" w:rsidR="001F281B" w:rsidRPr="005D5AE6" w:rsidRDefault="001F281B" w:rsidP="001F281B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</w:p>
    <w:p w14:paraId="26439917" w14:textId="77777777" w:rsidR="001F281B" w:rsidRDefault="001F281B" w:rsidP="001F281B">
      <w:pPr>
        <w:jc w:val="both"/>
        <w:rPr>
          <w:rFonts w:ascii="Verdana" w:hAnsi="Verdana" w:cs="Arial"/>
          <w:b/>
          <w:sz w:val="22"/>
          <w:szCs w:val="22"/>
        </w:rPr>
      </w:pPr>
      <w:r w:rsidRPr="005D5AE6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5D5AE6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5D5AE6">
        <w:rPr>
          <w:rFonts w:ascii="Verdana" w:hAnsi="Verdana" w:cs="Arial"/>
          <w:b/>
          <w:sz w:val="22"/>
          <w:szCs w:val="22"/>
        </w:rPr>
        <w:t>:</w:t>
      </w:r>
    </w:p>
    <w:p w14:paraId="0A54BD62" w14:textId="77777777" w:rsidR="001F281B" w:rsidRPr="005D5AE6" w:rsidRDefault="001F281B" w:rsidP="001F281B">
      <w:pPr>
        <w:jc w:val="both"/>
        <w:rPr>
          <w:rFonts w:ascii="Verdana" w:hAnsi="Verdana" w:cs="Arial"/>
          <w:b/>
          <w:sz w:val="22"/>
          <w:szCs w:val="22"/>
        </w:rPr>
      </w:pPr>
    </w:p>
    <w:p w14:paraId="6FF20AA7" w14:textId="77777777" w:rsidR="001F281B" w:rsidRPr="005D5AE6" w:rsidRDefault="001F281B" w:rsidP="001F281B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338F8F65" w14:textId="77777777" w:rsidR="001F281B" w:rsidRPr="005D5AE6" w:rsidRDefault="001F281B" w:rsidP="001F281B">
      <w:pPr>
        <w:jc w:val="both"/>
        <w:rPr>
          <w:rFonts w:ascii="Verdana" w:hAnsi="Verdana"/>
          <w:sz w:val="22"/>
          <w:szCs w:val="22"/>
        </w:rPr>
      </w:pPr>
    </w:p>
    <w:p w14:paraId="257CF0BB" w14:textId="77777777" w:rsidR="001F281B" w:rsidRDefault="001F281B" w:rsidP="001F281B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Os incisos I e II do §1° do art. 134 da Lei n°. 260/2004 passam a vigorar com as seguintes redações:</w:t>
      </w:r>
    </w:p>
    <w:p w14:paraId="452C0402" w14:textId="77777777" w:rsidR="001F281B" w:rsidRDefault="001F281B" w:rsidP="001F281B">
      <w:pPr>
        <w:jc w:val="both"/>
        <w:rPr>
          <w:rFonts w:ascii="Verdana" w:hAnsi="Verdana" w:cs="Arial"/>
          <w:sz w:val="22"/>
          <w:szCs w:val="22"/>
        </w:rPr>
      </w:pPr>
    </w:p>
    <w:p w14:paraId="44A2A4E8" w14:textId="77777777" w:rsidR="001F281B" w:rsidRDefault="001F281B" w:rsidP="001F281B">
      <w:pPr>
        <w:jc w:val="both"/>
        <w:rPr>
          <w:rFonts w:ascii="Verdana" w:hAnsi="Verdana" w:cs="Arial"/>
          <w:sz w:val="22"/>
          <w:szCs w:val="22"/>
        </w:rPr>
      </w:pPr>
    </w:p>
    <w:p w14:paraId="2E9D2C81" w14:textId="77777777" w:rsidR="001F281B" w:rsidRPr="00E036EB" w:rsidRDefault="001F281B" w:rsidP="001F281B">
      <w:pPr>
        <w:ind w:left="1418"/>
        <w:jc w:val="both"/>
        <w:rPr>
          <w:rFonts w:ascii="Verdana" w:hAnsi="Verdana" w:cs="Arial"/>
          <w:bCs/>
          <w:sz w:val="22"/>
          <w:szCs w:val="22"/>
        </w:rPr>
      </w:pPr>
      <w:r w:rsidRPr="00E036EB">
        <w:rPr>
          <w:rFonts w:ascii="Verdana" w:hAnsi="Verdana" w:cs="Arial"/>
          <w:bCs/>
          <w:sz w:val="22"/>
          <w:szCs w:val="22"/>
        </w:rPr>
        <w:t>“</w:t>
      </w:r>
      <w:r w:rsidRPr="00E036EB">
        <w:rPr>
          <w:rFonts w:ascii="Verdana" w:hAnsi="Verdana" w:cs="Arial"/>
          <w:b/>
          <w:sz w:val="22"/>
          <w:szCs w:val="22"/>
        </w:rPr>
        <w:t>I-</w:t>
      </w:r>
      <w:r w:rsidRPr="00E036EB">
        <w:rPr>
          <w:rFonts w:ascii="Verdana" w:hAnsi="Verdana" w:cs="Arial"/>
          <w:bCs/>
          <w:sz w:val="22"/>
          <w:szCs w:val="22"/>
        </w:rPr>
        <w:t xml:space="preserve"> 12% (doze) por cento sobre o valor da Taxa de Água e Esgoto dos imóveis residenciais ou domiciliares.</w:t>
      </w:r>
    </w:p>
    <w:p w14:paraId="5EC10AA2" w14:textId="77777777" w:rsidR="001F281B" w:rsidRPr="00E036EB" w:rsidRDefault="001F281B" w:rsidP="001F281B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2EC1C46A" w14:textId="77777777" w:rsidR="001F281B" w:rsidRPr="00E036EB" w:rsidRDefault="001F281B" w:rsidP="001F281B">
      <w:pPr>
        <w:ind w:left="1418"/>
        <w:jc w:val="both"/>
        <w:rPr>
          <w:rFonts w:ascii="Verdana" w:hAnsi="Verdana" w:cs="Arial"/>
          <w:bCs/>
          <w:sz w:val="22"/>
          <w:szCs w:val="22"/>
        </w:rPr>
      </w:pPr>
      <w:r w:rsidRPr="00E036EB">
        <w:rPr>
          <w:rFonts w:ascii="Verdana" w:hAnsi="Verdana" w:cs="Arial"/>
          <w:b/>
          <w:sz w:val="22"/>
          <w:szCs w:val="22"/>
        </w:rPr>
        <w:t>II-</w:t>
      </w:r>
      <w:r w:rsidRPr="00E036EB">
        <w:rPr>
          <w:rFonts w:ascii="Verdana" w:hAnsi="Verdana" w:cs="Arial"/>
          <w:bCs/>
          <w:sz w:val="22"/>
          <w:szCs w:val="22"/>
        </w:rPr>
        <w:t xml:space="preserve"> 15% (quinze) por cento sobre o valor da Taxa de Água e Esgoto dos imóveis comerciais, industriais e especiais.”</w:t>
      </w:r>
    </w:p>
    <w:p w14:paraId="5A98EEFF" w14:textId="77777777" w:rsidR="001F281B" w:rsidRPr="00E036EB" w:rsidRDefault="001F281B" w:rsidP="001F281B">
      <w:pPr>
        <w:jc w:val="both"/>
        <w:rPr>
          <w:rFonts w:ascii="Verdana" w:hAnsi="Verdana" w:cs="Arial"/>
          <w:bCs/>
          <w:sz w:val="22"/>
          <w:szCs w:val="22"/>
        </w:rPr>
      </w:pPr>
    </w:p>
    <w:p w14:paraId="38159A55" w14:textId="77777777" w:rsidR="001F281B" w:rsidRPr="00E036EB" w:rsidRDefault="001F281B" w:rsidP="001F281B">
      <w:pPr>
        <w:jc w:val="both"/>
        <w:rPr>
          <w:rFonts w:ascii="Verdana" w:hAnsi="Verdana"/>
          <w:bCs/>
          <w:sz w:val="22"/>
          <w:szCs w:val="22"/>
        </w:rPr>
      </w:pPr>
    </w:p>
    <w:p w14:paraId="2FCE85B9" w14:textId="77777777" w:rsidR="001F281B" w:rsidRDefault="001F281B" w:rsidP="001F281B">
      <w:pPr>
        <w:jc w:val="both"/>
        <w:rPr>
          <w:rFonts w:ascii="Verdana" w:hAnsi="Verdana"/>
          <w:sz w:val="22"/>
          <w:szCs w:val="22"/>
        </w:rPr>
      </w:pPr>
    </w:p>
    <w:p w14:paraId="20ECD1B1" w14:textId="77777777" w:rsidR="001F281B" w:rsidRPr="005D5AE6" w:rsidRDefault="001F281B" w:rsidP="001F281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</w:t>
      </w:r>
      <w:r w:rsidRPr="005D5AE6">
        <w:rPr>
          <w:rFonts w:ascii="Verdana" w:hAnsi="Verdana"/>
          <w:b/>
          <w:bCs/>
          <w:sz w:val="22"/>
          <w:szCs w:val="22"/>
        </w:rPr>
        <w:t>rt. 2º</w:t>
      </w:r>
      <w:r w:rsidRPr="005D5AE6">
        <w:rPr>
          <w:rFonts w:ascii="Verdana" w:hAnsi="Verdana"/>
          <w:sz w:val="22"/>
          <w:szCs w:val="22"/>
        </w:rPr>
        <w:t xml:space="preserve"> - Esta Lei entrará em vigor na data de sua publicação.</w:t>
      </w:r>
    </w:p>
    <w:p w14:paraId="383531B8" w14:textId="77777777" w:rsidR="001F281B" w:rsidRPr="005D5AE6" w:rsidRDefault="001F281B" w:rsidP="001F281B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BC11F15" w14:textId="77777777" w:rsidR="001F281B" w:rsidRPr="005D5AE6" w:rsidRDefault="001F281B" w:rsidP="001F281B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AD24E28" w14:textId="77777777" w:rsidR="001F281B" w:rsidRDefault="001F281B" w:rsidP="001F281B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5D5AE6">
        <w:rPr>
          <w:rFonts w:ascii="Verdana" w:hAnsi="Verdana" w:cs="Arial"/>
          <w:color w:val="000000" w:themeColor="text1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210D332B" w14:textId="77777777" w:rsidR="001F281B" w:rsidRPr="005D5AE6" w:rsidRDefault="001F281B" w:rsidP="001F281B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1270BBFC" w14:textId="77777777" w:rsidR="001F281B" w:rsidRPr="005D5AE6" w:rsidRDefault="001F281B" w:rsidP="001F281B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09E87157" w14:textId="77777777" w:rsidR="001F281B" w:rsidRPr="005D5AE6" w:rsidRDefault="001F281B" w:rsidP="001F281B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3550D253" w14:textId="14865DF1" w:rsidR="001F281B" w:rsidRDefault="001F281B" w:rsidP="001F281B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5D5AE6">
        <w:rPr>
          <w:rFonts w:ascii="Verdana" w:hAnsi="Verdana" w:cs="Arial"/>
          <w:color w:val="000000" w:themeColor="text1"/>
          <w:sz w:val="22"/>
          <w:szCs w:val="22"/>
        </w:rPr>
        <w:t>Córrego Fundo/MG,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Arial"/>
          <w:color w:val="000000" w:themeColor="text1"/>
          <w:sz w:val="22"/>
          <w:szCs w:val="22"/>
        </w:rPr>
        <w:t>2</w:t>
      </w:r>
      <w:r>
        <w:rPr>
          <w:rFonts w:ascii="Verdana" w:hAnsi="Verdana" w:cs="Arial"/>
          <w:color w:val="000000" w:themeColor="text1"/>
          <w:sz w:val="22"/>
          <w:szCs w:val="22"/>
        </w:rPr>
        <w:t>2</w:t>
      </w:r>
      <w:r w:rsidRPr="005D5AE6">
        <w:rPr>
          <w:rFonts w:ascii="Verdana" w:hAnsi="Verdana" w:cs="Arial"/>
          <w:color w:val="000000" w:themeColor="text1"/>
          <w:sz w:val="22"/>
          <w:szCs w:val="22"/>
        </w:rPr>
        <w:t xml:space="preserve"> de ju</w:t>
      </w:r>
      <w:r>
        <w:rPr>
          <w:rFonts w:ascii="Verdana" w:hAnsi="Verdana" w:cs="Arial"/>
          <w:color w:val="000000" w:themeColor="text1"/>
          <w:sz w:val="22"/>
          <w:szCs w:val="22"/>
        </w:rPr>
        <w:t>lho</w:t>
      </w:r>
      <w:r w:rsidRPr="005D5AE6">
        <w:rPr>
          <w:rFonts w:ascii="Verdana" w:hAnsi="Verdana" w:cs="Arial"/>
          <w:color w:val="000000" w:themeColor="text1"/>
          <w:sz w:val="22"/>
          <w:szCs w:val="22"/>
        </w:rPr>
        <w:t xml:space="preserve"> de 2021.</w:t>
      </w:r>
    </w:p>
    <w:p w14:paraId="78A18B12" w14:textId="77777777" w:rsidR="001F281B" w:rsidRPr="005D5AE6" w:rsidRDefault="001F281B" w:rsidP="001F281B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68613855" w14:textId="77777777" w:rsidR="001F281B" w:rsidRPr="005D5AE6" w:rsidRDefault="001F281B" w:rsidP="001F281B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74BB0C63" w14:textId="77777777" w:rsidR="001F281B" w:rsidRPr="005D5AE6" w:rsidRDefault="001F281B" w:rsidP="001F281B">
      <w:pPr>
        <w:ind w:firstLine="709"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14:paraId="46D7274D" w14:textId="77777777" w:rsidR="001F281B" w:rsidRPr="005D5AE6" w:rsidRDefault="001F281B" w:rsidP="001F281B">
      <w:pPr>
        <w:jc w:val="center"/>
        <w:rPr>
          <w:rFonts w:ascii="Verdana" w:hAnsi="Verdana" w:cs="Arial"/>
          <w:b/>
          <w:bCs/>
          <w:color w:val="000000" w:themeColor="text1"/>
          <w:sz w:val="22"/>
          <w:szCs w:val="22"/>
        </w:rPr>
      </w:pPr>
      <w:r w:rsidRPr="005D5AE6">
        <w:rPr>
          <w:rFonts w:ascii="Verdana" w:hAnsi="Verdana" w:cs="Arial"/>
          <w:b/>
          <w:bCs/>
          <w:color w:val="000000" w:themeColor="text1"/>
          <w:sz w:val="22"/>
          <w:szCs w:val="22"/>
        </w:rPr>
        <w:t>DANILO OLIVEIRA CAMPOS</w:t>
      </w:r>
    </w:p>
    <w:p w14:paraId="470BA032" w14:textId="77777777" w:rsidR="001F281B" w:rsidRPr="005D5AE6" w:rsidRDefault="001F281B" w:rsidP="001F281B">
      <w:pPr>
        <w:jc w:val="center"/>
        <w:rPr>
          <w:rFonts w:ascii="Verdana" w:hAnsi="Verdana"/>
          <w:sz w:val="22"/>
          <w:szCs w:val="22"/>
        </w:rPr>
      </w:pPr>
      <w:r w:rsidRPr="005D5AE6">
        <w:rPr>
          <w:rFonts w:ascii="Verdana" w:hAnsi="Verdana" w:cs="Arial"/>
          <w:color w:val="000000" w:themeColor="text1"/>
          <w:sz w:val="22"/>
          <w:szCs w:val="22"/>
        </w:rPr>
        <w:t>Prefeito</w:t>
      </w:r>
    </w:p>
    <w:p w14:paraId="240D753C" w14:textId="77777777" w:rsidR="001F281B" w:rsidRDefault="001F281B" w:rsidP="001F281B"/>
    <w:p w14:paraId="42136379" w14:textId="77777777" w:rsidR="00013EB3" w:rsidRDefault="00013EB3"/>
    <w:sectPr w:rsidR="00013EB3" w:rsidSect="003C26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7E09" w14:textId="77777777" w:rsidR="002D747C" w:rsidRDefault="001F28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ECE4" w14:textId="77777777" w:rsidR="004B5F0C" w:rsidRDefault="001F281B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586BB2CE" w14:textId="77777777" w:rsidR="004B5F0C" w:rsidRDefault="001F281B" w:rsidP="003C264D">
    <w:pPr>
      <w:pStyle w:val="Rodap"/>
      <w:ind w:right="360"/>
      <w:jc w:val="center"/>
      <w:rPr>
        <w:sz w:val="10"/>
        <w:szCs w:val="10"/>
      </w:rPr>
    </w:pPr>
  </w:p>
  <w:p w14:paraId="36B769B8" w14:textId="77777777" w:rsidR="004B5F0C" w:rsidRDefault="001F281B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55F8C5D" w14:textId="77777777" w:rsidR="004B5F0C" w:rsidRDefault="001F281B" w:rsidP="003C264D">
    <w:pPr>
      <w:pStyle w:val="Rodap"/>
    </w:pPr>
  </w:p>
  <w:p w14:paraId="2D98A16E" w14:textId="77777777" w:rsidR="004B5F0C" w:rsidRDefault="001F28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C9A8" w14:textId="77777777" w:rsidR="002D747C" w:rsidRDefault="001F281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C41F" w14:textId="77777777" w:rsidR="002D747C" w:rsidRDefault="001F28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1E64" w14:textId="77777777" w:rsidR="004B5F0C" w:rsidRPr="0004523D" w:rsidRDefault="001F281B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EndPr/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5E32C39" wp14:editId="37244FD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5734D2" w14:textId="77777777" w:rsidR="002D6119" w:rsidRDefault="001F281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32C39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35734D2" w14:textId="77777777" w:rsidR="002D6119" w:rsidRDefault="001F281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D29CAA0" w14:textId="77777777" w:rsidR="004B5F0C" w:rsidRPr="0004523D" w:rsidRDefault="001F281B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74F5655" w14:textId="77777777" w:rsidR="004B5F0C" w:rsidRPr="0004523D" w:rsidRDefault="001F281B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CEP: </w:t>
    </w:r>
    <w:r w:rsidRPr="0004523D">
      <w:rPr>
        <w:b/>
        <w:bCs/>
        <w:color w:val="003300"/>
        <w:sz w:val="18"/>
        <w:szCs w:val="18"/>
      </w:rPr>
      <w:t>35.578-000 = CÓRREGO FUNDO -MG</w:t>
    </w:r>
  </w:p>
  <w:p w14:paraId="49AFDE9C" w14:textId="77777777" w:rsidR="004B5F0C" w:rsidRDefault="001F281B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AFBD771" w14:textId="77777777" w:rsidR="004B5F0C" w:rsidRDefault="001F281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7A960" wp14:editId="31C9792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8D9F" w14:textId="77777777" w:rsidR="002D747C" w:rsidRDefault="001F28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1B"/>
    <w:rsid w:val="00013EB3"/>
    <w:rsid w:val="001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88D0"/>
  <w15:chartTrackingRefBased/>
  <w15:docId w15:val="{7854CF3B-11F6-48B9-BDE7-120672D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F281B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F281B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rsid w:val="001F2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8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F2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8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1F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2021-07-22T16:23:00Z</dcterms:created>
  <dcterms:modified xsi:type="dcterms:W3CDTF">2021-07-22T16:25:00Z</dcterms:modified>
</cp:coreProperties>
</file>