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875B" w14:textId="30CCB225" w:rsidR="005B30A1" w:rsidRDefault="005B30A1" w:rsidP="005B30A1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F32FF9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424341">
        <w:rPr>
          <w:rFonts w:ascii="Verdana" w:hAnsi="Verdana"/>
          <w:b/>
          <w:sz w:val="22"/>
          <w:szCs w:val="22"/>
        </w:rPr>
        <w:t>4</w:t>
      </w:r>
      <w:r w:rsidR="00783E24">
        <w:rPr>
          <w:rFonts w:ascii="Verdana" w:hAnsi="Verdana"/>
          <w:b/>
          <w:sz w:val="22"/>
          <w:szCs w:val="22"/>
        </w:rPr>
        <w:t>.</w:t>
      </w:r>
      <w:r w:rsidR="00424341">
        <w:rPr>
          <w:rFonts w:ascii="Verdana" w:hAnsi="Verdana"/>
          <w:b/>
          <w:sz w:val="22"/>
          <w:szCs w:val="22"/>
        </w:rPr>
        <w:t>003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32FF9">
        <w:rPr>
          <w:rFonts w:ascii="Verdana" w:hAnsi="Verdana"/>
          <w:b/>
          <w:sz w:val="22"/>
          <w:szCs w:val="22"/>
        </w:rPr>
        <w:t xml:space="preserve">DE </w:t>
      </w:r>
      <w:r w:rsidR="00424341">
        <w:rPr>
          <w:rFonts w:ascii="Verdana" w:hAnsi="Verdana"/>
          <w:b/>
          <w:sz w:val="22"/>
          <w:szCs w:val="22"/>
        </w:rPr>
        <w:t>02</w:t>
      </w:r>
      <w:r w:rsidR="00224690">
        <w:rPr>
          <w:rFonts w:ascii="Verdana" w:hAnsi="Verdana"/>
          <w:b/>
          <w:sz w:val="22"/>
          <w:szCs w:val="22"/>
        </w:rPr>
        <w:t xml:space="preserve"> </w:t>
      </w:r>
      <w:r w:rsidRPr="00F32FF9">
        <w:rPr>
          <w:rFonts w:ascii="Verdana" w:hAnsi="Verdana"/>
          <w:b/>
          <w:sz w:val="22"/>
          <w:szCs w:val="22"/>
        </w:rPr>
        <w:t>DE J</w:t>
      </w:r>
      <w:r>
        <w:rPr>
          <w:rFonts w:ascii="Verdana" w:hAnsi="Verdana"/>
          <w:b/>
          <w:sz w:val="22"/>
          <w:szCs w:val="22"/>
        </w:rPr>
        <w:t>U</w:t>
      </w:r>
      <w:r w:rsidR="00224690">
        <w:rPr>
          <w:rFonts w:ascii="Verdana" w:hAnsi="Verdana"/>
          <w:b/>
          <w:sz w:val="22"/>
          <w:szCs w:val="22"/>
        </w:rPr>
        <w:t>LHO</w:t>
      </w:r>
      <w:r w:rsidRPr="00F32FF9">
        <w:rPr>
          <w:rFonts w:ascii="Verdana" w:hAnsi="Verdana"/>
          <w:b/>
          <w:sz w:val="22"/>
          <w:szCs w:val="22"/>
        </w:rPr>
        <w:t xml:space="preserve"> DE 2021</w:t>
      </w:r>
      <w:r>
        <w:rPr>
          <w:rFonts w:ascii="Verdana" w:hAnsi="Verdana"/>
          <w:b/>
          <w:sz w:val="22"/>
          <w:szCs w:val="22"/>
        </w:rPr>
        <w:t>.</w:t>
      </w:r>
    </w:p>
    <w:p w14:paraId="37DAFF9F" w14:textId="77777777" w:rsidR="00783E24" w:rsidRPr="00F32FF9" w:rsidRDefault="00783E24" w:rsidP="005B30A1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</w:p>
    <w:p w14:paraId="7D5F4CE4" w14:textId="4C15B160" w:rsidR="00424341" w:rsidRDefault="00424341" w:rsidP="00424341">
      <w:pPr>
        <w:pStyle w:val="Recuodecorpodetexto"/>
        <w:jc w:val="both"/>
        <w:rPr>
          <w:rFonts w:ascii="Verdana" w:hAnsi="Verdana"/>
          <w:sz w:val="22"/>
          <w:szCs w:val="22"/>
        </w:rPr>
      </w:pPr>
    </w:p>
    <w:p w14:paraId="7742951A" w14:textId="7BB81E3C" w:rsidR="00424341" w:rsidRPr="00783E24" w:rsidRDefault="00783E24" w:rsidP="00783E24">
      <w:pPr>
        <w:pStyle w:val="Recuodecorpodetexto"/>
        <w:ind w:left="3402"/>
        <w:jc w:val="both"/>
        <w:rPr>
          <w:rFonts w:ascii="Verdana" w:hAnsi="Verdana"/>
          <w:b/>
          <w:bCs/>
          <w:sz w:val="22"/>
          <w:szCs w:val="22"/>
        </w:rPr>
      </w:pPr>
      <w:r w:rsidRPr="00783E24">
        <w:rPr>
          <w:rFonts w:ascii="Verdana" w:hAnsi="Verdana"/>
          <w:b/>
          <w:bCs/>
          <w:sz w:val="22"/>
          <w:szCs w:val="22"/>
        </w:rPr>
        <w:t>PROMOVE A CORREÇÃO DAS MULTAS E TAXAS PREVISTAS NA LEI COMPLEMENTAR N°. 073/2018 E DÁ OUTRAS PROVIDÊNCIAS.</w:t>
      </w:r>
    </w:p>
    <w:p w14:paraId="478D3791" w14:textId="678D49DB" w:rsidR="005B30A1" w:rsidRDefault="005B30A1" w:rsidP="005B30A1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32574142" w14:textId="77777777" w:rsidR="00783E24" w:rsidRPr="00F710A5" w:rsidRDefault="00783E24" w:rsidP="005B30A1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12D01DBE" w14:textId="77777777" w:rsidR="005B30A1" w:rsidRPr="00F32FF9" w:rsidRDefault="005B30A1" w:rsidP="005B30A1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b/>
          <w:sz w:val="22"/>
          <w:szCs w:val="22"/>
        </w:rPr>
        <w:t>O PREFEITO DE CÓRREGO FUNDO</w:t>
      </w:r>
      <w:r w:rsidRPr="00F32FF9">
        <w:rPr>
          <w:rFonts w:ascii="Verdana" w:hAnsi="Verdana"/>
          <w:sz w:val="22"/>
          <w:szCs w:val="22"/>
        </w:rPr>
        <w:t xml:space="preserve">, no uso das atribuições que lhe confere o artigo 66, inciso VI, da Lei Orgânica do Município e, </w:t>
      </w:r>
    </w:p>
    <w:p w14:paraId="5511BBA4" w14:textId="77777777" w:rsidR="005B30A1" w:rsidRPr="00F32FF9" w:rsidRDefault="005B30A1" w:rsidP="005B30A1">
      <w:pPr>
        <w:jc w:val="both"/>
        <w:rPr>
          <w:rFonts w:ascii="Verdana" w:hAnsi="Verdana"/>
          <w:sz w:val="22"/>
          <w:szCs w:val="22"/>
        </w:rPr>
      </w:pPr>
    </w:p>
    <w:p w14:paraId="3F2D4624" w14:textId="6A0C7022" w:rsidR="00BA5ECA" w:rsidRDefault="00BA5ECA" w:rsidP="005B30A1">
      <w:pPr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b/>
          <w:i/>
          <w:sz w:val="22"/>
          <w:szCs w:val="22"/>
        </w:rPr>
        <w:t>CONSIDERANDO</w:t>
      </w:r>
      <w:r w:rsidRPr="00F32FF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 Lei Complementar n°. 073 de 27 de fevereiro de 2018, que dispõe sobre a constituição do Serviço de Inspeção Municipal e os procedimentos de inspeção sanitária em estabelecimentos que produzam e processam alimentos e bebidas de origem animal para consumo humano no município de Córrego Fundo/MG;</w:t>
      </w:r>
    </w:p>
    <w:p w14:paraId="664D0FE7" w14:textId="77777777" w:rsidR="00BA5ECA" w:rsidRDefault="00BA5ECA" w:rsidP="005B30A1">
      <w:pPr>
        <w:jc w:val="both"/>
        <w:rPr>
          <w:rFonts w:ascii="Verdana" w:hAnsi="Verdana"/>
          <w:sz w:val="22"/>
          <w:szCs w:val="22"/>
        </w:rPr>
      </w:pPr>
    </w:p>
    <w:p w14:paraId="156FC14C" w14:textId="0FCB890D" w:rsidR="00BA5ECA" w:rsidRDefault="00BA5ECA" w:rsidP="00BA5ECA">
      <w:pPr>
        <w:jc w:val="both"/>
        <w:rPr>
          <w:rFonts w:ascii="Verdana" w:hAnsi="Verdana"/>
          <w:sz w:val="22"/>
          <w:szCs w:val="22"/>
        </w:rPr>
      </w:pPr>
      <w:r w:rsidRPr="00BA5ECA">
        <w:rPr>
          <w:rFonts w:ascii="Verdana" w:hAnsi="Verdana"/>
          <w:b/>
          <w:bCs/>
          <w:i/>
          <w:iCs/>
          <w:sz w:val="22"/>
          <w:szCs w:val="22"/>
        </w:rPr>
        <w:t xml:space="preserve">CONSIDERANDO </w:t>
      </w:r>
      <w:r w:rsidRPr="00BA5ECA">
        <w:rPr>
          <w:rFonts w:ascii="Verdana" w:hAnsi="Verdana"/>
          <w:sz w:val="22"/>
          <w:szCs w:val="22"/>
        </w:rPr>
        <w:t xml:space="preserve">a necessidade de </w:t>
      </w:r>
      <w:r>
        <w:rPr>
          <w:rFonts w:ascii="Verdana" w:hAnsi="Verdana"/>
          <w:sz w:val="22"/>
          <w:szCs w:val="22"/>
        </w:rPr>
        <w:t xml:space="preserve">se </w:t>
      </w:r>
      <w:r w:rsidRPr="00BA5ECA">
        <w:rPr>
          <w:rFonts w:ascii="Verdana" w:hAnsi="Verdana"/>
          <w:sz w:val="22"/>
          <w:szCs w:val="22"/>
        </w:rPr>
        <w:t xml:space="preserve">promover </w:t>
      </w:r>
      <w:r>
        <w:rPr>
          <w:rFonts w:ascii="Verdana" w:hAnsi="Verdana"/>
          <w:sz w:val="22"/>
          <w:szCs w:val="22"/>
        </w:rPr>
        <w:t xml:space="preserve">a </w:t>
      </w:r>
      <w:r w:rsidR="00CF005C">
        <w:rPr>
          <w:rFonts w:ascii="Verdana" w:hAnsi="Verdana"/>
          <w:sz w:val="22"/>
          <w:szCs w:val="22"/>
        </w:rPr>
        <w:t>correção</w:t>
      </w:r>
      <w:r w:rsidRPr="00BA5ECA">
        <w:rPr>
          <w:rFonts w:ascii="Verdana" w:hAnsi="Verdana"/>
          <w:sz w:val="22"/>
          <w:szCs w:val="22"/>
        </w:rPr>
        <w:t xml:space="preserve"> do valor </w:t>
      </w:r>
      <w:r>
        <w:rPr>
          <w:rFonts w:ascii="Verdana" w:hAnsi="Verdana"/>
          <w:sz w:val="22"/>
          <w:szCs w:val="22"/>
        </w:rPr>
        <w:t xml:space="preserve">das taxas e multas previstas na referida </w:t>
      </w:r>
      <w:r w:rsidR="00783E24">
        <w:rPr>
          <w:rFonts w:ascii="Verdana" w:hAnsi="Verdana"/>
          <w:sz w:val="22"/>
          <w:szCs w:val="22"/>
        </w:rPr>
        <w:t>Lei Complementar</w:t>
      </w:r>
      <w:r>
        <w:rPr>
          <w:rFonts w:ascii="Verdana" w:hAnsi="Verdana"/>
          <w:sz w:val="22"/>
          <w:szCs w:val="22"/>
        </w:rPr>
        <w:t>;</w:t>
      </w:r>
    </w:p>
    <w:p w14:paraId="60C26BBB" w14:textId="77777777" w:rsidR="00BA5ECA" w:rsidRPr="00BA5ECA" w:rsidRDefault="00BA5ECA" w:rsidP="00BA5ECA">
      <w:pPr>
        <w:jc w:val="both"/>
        <w:rPr>
          <w:rFonts w:ascii="Verdana" w:hAnsi="Verdana"/>
          <w:sz w:val="22"/>
          <w:szCs w:val="22"/>
        </w:rPr>
      </w:pPr>
    </w:p>
    <w:p w14:paraId="66AF3600" w14:textId="5B81EE77" w:rsidR="00BA5ECA" w:rsidRDefault="00BA5ECA" w:rsidP="00BA5ECA">
      <w:pPr>
        <w:widowControl w:val="0"/>
        <w:ind w:right="117"/>
        <w:jc w:val="both"/>
        <w:rPr>
          <w:rFonts w:ascii="Verdana" w:hAnsi="Verdana"/>
          <w:sz w:val="22"/>
          <w:szCs w:val="22"/>
          <w:lang w:eastAsia="en-US"/>
        </w:rPr>
      </w:pPr>
      <w:r w:rsidRPr="00BA5ECA">
        <w:rPr>
          <w:rFonts w:ascii="Verdana" w:hAnsi="Verdana"/>
          <w:b/>
          <w:bCs/>
          <w:i/>
          <w:iCs/>
          <w:sz w:val="22"/>
          <w:szCs w:val="22"/>
        </w:rPr>
        <w:t>CONSIDERANDO</w:t>
      </w:r>
      <w:r w:rsidRPr="00BA5ECA">
        <w:rPr>
          <w:rFonts w:ascii="Verdana" w:hAnsi="Verdana"/>
          <w:sz w:val="22"/>
          <w:szCs w:val="22"/>
        </w:rPr>
        <w:t xml:space="preserve"> que o art. </w:t>
      </w:r>
      <w:r>
        <w:rPr>
          <w:rFonts w:ascii="Verdana" w:hAnsi="Verdana"/>
          <w:sz w:val="22"/>
          <w:szCs w:val="22"/>
        </w:rPr>
        <w:t>36</w:t>
      </w:r>
      <w:r w:rsidRPr="00BA5EC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prevê que as </w:t>
      </w:r>
      <w:r w:rsidRPr="00F710A5">
        <w:rPr>
          <w:rFonts w:ascii="Verdana" w:hAnsi="Verdana"/>
          <w:sz w:val="22"/>
          <w:szCs w:val="22"/>
          <w:lang w:eastAsia="en-US"/>
        </w:rPr>
        <w:t>taxas e multas de que tratam esta lei, serão corrigidas anualmente, utilizando-se para tanto o índice do INPC ou outro que venha a substituí-lo.</w:t>
      </w:r>
    </w:p>
    <w:p w14:paraId="7B574551" w14:textId="6AB77F1B" w:rsidR="00BA5ECA" w:rsidRPr="00BA5ECA" w:rsidRDefault="00BA5ECA" w:rsidP="00BA5ECA">
      <w:pPr>
        <w:jc w:val="both"/>
        <w:rPr>
          <w:rFonts w:ascii="Verdana" w:hAnsi="Verdana"/>
          <w:sz w:val="22"/>
          <w:szCs w:val="22"/>
        </w:rPr>
      </w:pPr>
    </w:p>
    <w:p w14:paraId="68DDF9AB" w14:textId="77777777" w:rsidR="00BA5ECA" w:rsidRPr="00BA5ECA" w:rsidRDefault="00BA5ECA" w:rsidP="00BA5ECA">
      <w:pPr>
        <w:jc w:val="both"/>
        <w:rPr>
          <w:rFonts w:ascii="Verdana" w:hAnsi="Verdana"/>
          <w:sz w:val="22"/>
          <w:szCs w:val="22"/>
        </w:rPr>
      </w:pPr>
    </w:p>
    <w:p w14:paraId="7C4377B9" w14:textId="3ED66302" w:rsidR="005B30A1" w:rsidRDefault="005B30A1" w:rsidP="005B30A1">
      <w:pPr>
        <w:jc w:val="both"/>
        <w:rPr>
          <w:rFonts w:ascii="Verdana" w:hAnsi="Verdana"/>
          <w:b/>
          <w:sz w:val="22"/>
          <w:szCs w:val="22"/>
        </w:rPr>
      </w:pPr>
      <w:r w:rsidRPr="00F32FF9">
        <w:rPr>
          <w:rFonts w:ascii="Verdana" w:hAnsi="Verdana"/>
          <w:b/>
          <w:sz w:val="22"/>
          <w:szCs w:val="22"/>
        </w:rPr>
        <w:tab/>
        <w:t>D E C R E T A:</w:t>
      </w:r>
    </w:p>
    <w:p w14:paraId="41A11972" w14:textId="5C59FC76" w:rsidR="00A62B34" w:rsidRDefault="00A62B34" w:rsidP="005B30A1">
      <w:pPr>
        <w:jc w:val="both"/>
        <w:rPr>
          <w:rFonts w:ascii="Verdana" w:hAnsi="Verdana"/>
          <w:b/>
          <w:sz w:val="22"/>
          <w:szCs w:val="22"/>
        </w:rPr>
      </w:pPr>
    </w:p>
    <w:p w14:paraId="033710BD" w14:textId="7289DC47" w:rsidR="00A62B34" w:rsidRDefault="00A62B34" w:rsidP="005B30A1">
      <w:pPr>
        <w:jc w:val="both"/>
        <w:rPr>
          <w:rFonts w:ascii="Verdana" w:hAnsi="Verdana"/>
          <w:b/>
          <w:sz w:val="22"/>
          <w:szCs w:val="22"/>
        </w:rPr>
      </w:pPr>
    </w:p>
    <w:p w14:paraId="2DD483C9" w14:textId="48071051" w:rsidR="00A62B34" w:rsidRPr="00A62B34" w:rsidRDefault="00A62B34" w:rsidP="005B30A1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 xml:space="preserve">Art. 1º- </w:t>
      </w:r>
      <w:r w:rsidRPr="00A62B34">
        <w:rPr>
          <w:rFonts w:ascii="Verdana" w:hAnsi="Verdana"/>
          <w:bCs/>
          <w:sz w:val="22"/>
          <w:szCs w:val="22"/>
        </w:rPr>
        <w:t>As multas previstas no art. 22 da Lei Complementar nº. 073/2018, após corrigidas</w:t>
      </w:r>
      <w:r w:rsidR="00454CC8">
        <w:rPr>
          <w:rFonts w:ascii="Verdana" w:hAnsi="Verdana"/>
          <w:bCs/>
          <w:sz w:val="22"/>
          <w:szCs w:val="22"/>
        </w:rPr>
        <w:t>,</w:t>
      </w:r>
      <w:r w:rsidRPr="00A62B34">
        <w:rPr>
          <w:rFonts w:ascii="Verdana" w:hAnsi="Verdana"/>
          <w:bCs/>
          <w:sz w:val="22"/>
          <w:szCs w:val="22"/>
        </w:rPr>
        <w:t xml:space="preserve"> terão </w:t>
      </w:r>
      <w:r w:rsidR="00454CC8">
        <w:rPr>
          <w:rFonts w:ascii="Verdana" w:hAnsi="Verdana"/>
          <w:bCs/>
          <w:sz w:val="22"/>
          <w:szCs w:val="22"/>
        </w:rPr>
        <w:t xml:space="preserve">os seguintes </w:t>
      </w:r>
      <w:r w:rsidRPr="00A62B34">
        <w:rPr>
          <w:rFonts w:ascii="Verdana" w:hAnsi="Verdana"/>
          <w:bCs/>
          <w:sz w:val="22"/>
          <w:szCs w:val="22"/>
        </w:rPr>
        <w:t>valores:</w:t>
      </w:r>
    </w:p>
    <w:p w14:paraId="1933B510" w14:textId="6FB5DD48" w:rsidR="00A62B34" w:rsidRDefault="00A62B34" w:rsidP="005B30A1">
      <w:pPr>
        <w:jc w:val="both"/>
        <w:rPr>
          <w:rFonts w:ascii="Verdana" w:hAnsi="Verdana"/>
          <w:b/>
          <w:sz w:val="22"/>
          <w:szCs w:val="22"/>
        </w:rPr>
      </w:pPr>
    </w:p>
    <w:p w14:paraId="7E3496E5" w14:textId="77777777" w:rsidR="00A62B34" w:rsidRPr="00F710A5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7EE60E41" w14:textId="44D74C10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  <w:r w:rsidRPr="00454CC8">
        <w:rPr>
          <w:rFonts w:ascii="Verdana" w:hAnsi="Verdana"/>
          <w:b/>
          <w:sz w:val="22"/>
          <w:szCs w:val="22"/>
          <w:lang w:eastAsia="en-US"/>
        </w:rPr>
        <w:t>I –</w:t>
      </w:r>
      <w:r w:rsidRPr="00454CC8">
        <w:rPr>
          <w:rFonts w:ascii="Verdana" w:hAnsi="Verdana"/>
          <w:sz w:val="22"/>
          <w:szCs w:val="22"/>
          <w:lang w:eastAsia="en-US"/>
        </w:rPr>
        <w:t xml:space="preserve"> Leve, de R$ 3</w:t>
      </w:r>
      <w:r w:rsidR="009C1A3B" w:rsidRPr="00454CC8">
        <w:rPr>
          <w:rFonts w:ascii="Verdana" w:hAnsi="Verdana"/>
          <w:sz w:val="22"/>
          <w:szCs w:val="22"/>
          <w:lang w:eastAsia="en-US"/>
        </w:rPr>
        <w:t>20</w:t>
      </w:r>
      <w:r w:rsidRPr="00454CC8">
        <w:rPr>
          <w:rFonts w:ascii="Verdana" w:hAnsi="Verdana"/>
          <w:sz w:val="22"/>
          <w:szCs w:val="22"/>
          <w:lang w:eastAsia="en-US"/>
        </w:rPr>
        <w:t>,</w:t>
      </w:r>
      <w:r w:rsidR="009C1A3B" w:rsidRPr="00454CC8">
        <w:rPr>
          <w:rFonts w:ascii="Verdana" w:hAnsi="Verdana"/>
          <w:sz w:val="22"/>
          <w:szCs w:val="22"/>
          <w:lang w:eastAsia="en-US"/>
        </w:rPr>
        <w:t>79</w:t>
      </w:r>
      <w:r w:rsidRPr="00454CC8">
        <w:rPr>
          <w:rFonts w:ascii="Verdana" w:hAnsi="Verdana"/>
          <w:sz w:val="22"/>
          <w:szCs w:val="22"/>
          <w:lang w:eastAsia="en-US"/>
        </w:rPr>
        <w:t xml:space="preserve"> à R$ 1.0</w:t>
      </w:r>
      <w:r w:rsidR="009C1A3B" w:rsidRPr="00454CC8">
        <w:rPr>
          <w:rFonts w:ascii="Verdana" w:hAnsi="Verdana"/>
          <w:sz w:val="22"/>
          <w:szCs w:val="22"/>
          <w:lang w:eastAsia="en-US"/>
        </w:rPr>
        <w:t>69,3</w:t>
      </w:r>
      <w:r w:rsidRPr="00454CC8">
        <w:rPr>
          <w:rFonts w:ascii="Verdana" w:hAnsi="Verdana"/>
          <w:sz w:val="22"/>
          <w:szCs w:val="22"/>
          <w:lang w:eastAsia="en-US"/>
        </w:rPr>
        <w:t>0;</w:t>
      </w:r>
    </w:p>
    <w:p w14:paraId="5ABDE01A" w14:textId="77777777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414B3577" w14:textId="36728165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  <w:r w:rsidRPr="00454CC8">
        <w:rPr>
          <w:rFonts w:ascii="Verdana" w:hAnsi="Verdana"/>
          <w:b/>
          <w:sz w:val="22"/>
          <w:szCs w:val="22"/>
          <w:lang w:eastAsia="en-US"/>
        </w:rPr>
        <w:t>II –</w:t>
      </w:r>
      <w:r w:rsidRPr="00454CC8">
        <w:rPr>
          <w:rFonts w:ascii="Verdana" w:hAnsi="Verdana"/>
          <w:sz w:val="22"/>
          <w:szCs w:val="22"/>
          <w:lang w:eastAsia="en-US"/>
        </w:rPr>
        <w:t xml:space="preserve"> Média de R$ 1.</w:t>
      </w:r>
      <w:r w:rsidR="00CF005C">
        <w:rPr>
          <w:rFonts w:ascii="Verdana" w:hAnsi="Verdana"/>
          <w:sz w:val="22"/>
          <w:szCs w:val="22"/>
          <w:lang w:eastAsia="en-US"/>
        </w:rPr>
        <w:t>0</w:t>
      </w:r>
      <w:r w:rsidR="009C1A3B" w:rsidRPr="00454CC8">
        <w:rPr>
          <w:rFonts w:ascii="Verdana" w:hAnsi="Verdana"/>
          <w:sz w:val="22"/>
          <w:szCs w:val="22"/>
          <w:lang w:eastAsia="en-US"/>
        </w:rPr>
        <w:t>70,36</w:t>
      </w:r>
      <w:r w:rsidRPr="00454CC8">
        <w:rPr>
          <w:rFonts w:ascii="Verdana" w:hAnsi="Verdana"/>
          <w:sz w:val="22"/>
          <w:szCs w:val="22"/>
          <w:lang w:eastAsia="en-US"/>
        </w:rPr>
        <w:t xml:space="preserve"> à R$ </w:t>
      </w:r>
      <w:r w:rsidR="009C1A3B" w:rsidRPr="00454CC8">
        <w:rPr>
          <w:rFonts w:ascii="Verdana" w:hAnsi="Verdana"/>
          <w:sz w:val="22"/>
          <w:szCs w:val="22"/>
          <w:lang w:eastAsia="en-US"/>
        </w:rPr>
        <w:t>3.207,90</w:t>
      </w:r>
      <w:r w:rsidRPr="00454CC8">
        <w:rPr>
          <w:rFonts w:ascii="Verdana" w:hAnsi="Verdana"/>
          <w:sz w:val="22"/>
          <w:szCs w:val="22"/>
          <w:lang w:eastAsia="en-US"/>
        </w:rPr>
        <w:t>;</w:t>
      </w:r>
    </w:p>
    <w:p w14:paraId="7D4EDEE8" w14:textId="77777777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55CA71D3" w14:textId="7AB0E43C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  <w:r w:rsidRPr="00454CC8">
        <w:rPr>
          <w:rFonts w:ascii="Verdana" w:hAnsi="Verdana"/>
          <w:b/>
          <w:sz w:val="22"/>
          <w:szCs w:val="22"/>
          <w:lang w:eastAsia="en-US"/>
        </w:rPr>
        <w:t>III –</w:t>
      </w:r>
      <w:r w:rsidRPr="00454CC8">
        <w:rPr>
          <w:rFonts w:ascii="Verdana" w:hAnsi="Verdana"/>
          <w:sz w:val="22"/>
          <w:szCs w:val="22"/>
          <w:lang w:eastAsia="en-US"/>
        </w:rPr>
        <w:t xml:space="preserve"> Grave de R$ </w:t>
      </w:r>
      <w:r w:rsidR="009C1A3B" w:rsidRPr="00454CC8">
        <w:rPr>
          <w:rFonts w:ascii="Verdana" w:hAnsi="Verdana"/>
          <w:sz w:val="22"/>
          <w:szCs w:val="22"/>
          <w:lang w:eastAsia="en-US"/>
        </w:rPr>
        <w:t>3.208,96</w:t>
      </w:r>
      <w:r w:rsidRPr="00454CC8">
        <w:rPr>
          <w:rFonts w:ascii="Verdana" w:hAnsi="Verdana"/>
          <w:sz w:val="22"/>
          <w:szCs w:val="22"/>
          <w:lang w:eastAsia="en-US"/>
        </w:rPr>
        <w:t xml:space="preserve"> à R$ </w:t>
      </w:r>
      <w:r w:rsidR="009C1A3B" w:rsidRPr="00454CC8">
        <w:rPr>
          <w:rFonts w:ascii="Verdana" w:hAnsi="Verdana"/>
          <w:sz w:val="22"/>
          <w:szCs w:val="22"/>
          <w:lang w:eastAsia="en-US"/>
        </w:rPr>
        <w:t>5.346,50</w:t>
      </w:r>
      <w:r w:rsidRPr="00454CC8">
        <w:rPr>
          <w:rFonts w:ascii="Verdana" w:hAnsi="Verdana"/>
          <w:sz w:val="22"/>
          <w:szCs w:val="22"/>
          <w:lang w:eastAsia="en-US"/>
        </w:rPr>
        <w:t>;</w:t>
      </w:r>
    </w:p>
    <w:p w14:paraId="527D9C1E" w14:textId="77777777" w:rsidR="00A62B34" w:rsidRPr="00454CC8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37DB1D64" w14:textId="2587CC1C" w:rsidR="00A62B34" w:rsidRPr="00F710A5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  <w:r w:rsidRPr="00454CC8">
        <w:rPr>
          <w:rFonts w:ascii="Verdana" w:hAnsi="Verdana"/>
          <w:b/>
          <w:sz w:val="22"/>
          <w:szCs w:val="22"/>
          <w:lang w:eastAsia="en-US"/>
        </w:rPr>
        <w:t>IV –</w:t>
      </w:r>
      <w:r w:rsidRPr="00454CC8">
        <w:rPr>
          <w:rFonts w:ascii="Verdana" w:hAnsi="Verdana"/>
          <w:sz w:val="22"/>
          <w:szCs w:val="22"/>
          <w:lang w:eastAsia="en-US"/>
        </w:rPr>
        <w:t xml:space="preserve"> Gravíssima de R$ </w:t>
      </w:r>
      <w:r w:rsidR="009C1A3B" w:rsidRPr="00454CC8">
        <w:rPr>
          <w:rFonts w:ascii="Verdana" w:hAnsi="Verdana"/>
          <w:sz w:val="22"/>
          <w:szCs w:val="22"/>
          <w:lang w:eastAsia="en-US"/>
        </w:rPr>
        <w:t>5.347,56</w:t>
      </w:r>
      <w:r w:rsidRPr="00454CC8">
        <w:rPr>
          <w:rFonts w:ascii="Verdana" w:hAnsi="Verdana"/>
          <w:sz w:val="22"/>
          <w:szCs w:val="22"/>
          <w:lang w:eastAsia="en-US"/>
        </w:rPr>
        <w:t xml:space="preserve"> à R$ </w:t>
      </w:r>
      <w:r w:rsidR="009C1A3B" w:rsidRPr="00454CC8">
        <w:rPr>
          <w:rFonts w:ascii="Verdana" w:hAnsi="Verdana"/>
          <w:sz w:val="22"/>
          <w:szCs w:val="22"/>
          <w:lang w:eastAsia="en-US"/>
        </w:rPr>
        <w:t>8.554,40</w:t>
      </w:r>
      <w:r w:rsidRPr="00454CC8">
        <w:rPr>
          <w:rFonts w:ascii="Verdana" w:hAnsi="Verdana"/>
          <w:sz w:val="22"/>
          <w:szCs w:val="22"/>
          <w:lang w:eastAsia="en-US"/>
        </w:rPr>
        <w:t>.</w:t>
      </w:r>
    </w:p>
    <w:p w14:paraId="6C034DC8" w14:textId="77777777" w:rsidR="00A62B34" w:rsidRPr="00F710A5" w:rsidRDefault="00A62B34" w:rsidP="00A62B34">
      <w:pPr>
        <w:widowControl w:val="0"/>
        <w:ind w:right="117" w:firstLine="709"/>
        <w:jc w:val="both"/>
        <w:rPr>
          <w:rFonts w:ascii="Verdana" w:hAnsi="Verdana"/>
          <w:sz w:val="22"/>
          <w:szCs w:val="22"/>
          <w:lang w:eastAsia="en-US"/>
        </w:rPr>
      </w:pPr>
    </w:p>
    <w:p w14:paraId="2EF71562" w14:textId="77777777" w:rsidR="00A62B34" w:rsidRPr="00F32FF9" w:rsidRDefault="00A62B34" w:rsidP="005B30A1">
      <w:pPr>
        <w:jc w:val="both"/>
        <w:rPr>
          <w:rFonts w:ascii="Verdana" w:hAnsi="Verdana"/>
          <w:b/>
          <w:sz w:val="22"/>
          <w:szCs w:val="22"/>
        </w:rPr>
      </w:pPr>
    </w:p>
    <w:p w14:paraId="4354F89B" w14:textId="77777777" w:rsidR="005B30A1" w:rsidRPr="00F32FF9" w:rsidRDefault="005B30A1" w:rsidP="005B30A1">
      <w:pPr>
        <w:jc w:val="both"/>
        <w:rPr>
          <w:rFonts w:ascii="Verdana" w:hAnsi="Verdana"/>
          <w:sz w:val="22"/>
          <w:szCs w:val="22"/>
        </w:rPr>
      </w:pPr>
    </w:p>
    <w:p w14:paraId="2DD22AA7" w14:textId="2CB84F04" w:rsidR="005B30A1" w:rsidRDefault="005B30A1" w:rsidP="005B30A1">
      <w:pPr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sz w:val="22"/>
          <w:szCs w:val="22"/>
        </w:rPr>
        <w:tab/>
      </w:r>
      <w:r w:rsidRPr="00F32FF9">
        <w:rPr>
          <w:rFonts w:ascii="Verdana" w:hAnsi="Verdana"/>
          <w:b/>
          <w:sz w:val="22"/>
          <w:szCs w:val="22"/>
        </w:rPr>
        <w:t xml:space="preserve">Art. </w:t>
      </w:r>
      <w:r w:rsidR="00454CC8">
        <w:rPr>
          <w:rFonts w:ascii="Verdana" w:hAnsi="Verdana"/>
          <w:b/>
          <w:sz w:val="22"/>
          <w:szCs w:val="22"/>
        </w:rPr>
        <w:t>2</w:t>
      </w:r>
      <w:r w:rsidRPr="00F32FF9">
        <w:rPr>
          <w:rFonts w:ascii="Verdana" w:hAnsi="Verdana"/>
          <w:b/>
          <w:sz w:val="22"/>
          <w:szCs w:val="22"/>
        </w:rPr>
        <w:t>º -</w:t>
      </w:r>
      <w:r w:rsidRPr="00F32FF9">
        <w:rPr>
          <w:rFonts w:ascii="Verdana" w:hAnsi="Verdana"/>
          <w:sz w:val="22"/>
          <w:szCs w:val="22"/>
        </w:rPr>
        <w:t xml:space="preserve"> </w:t>
      </w:r>
      <w:r w:rsidR="00C42277" w:rsidRPr="00C42277">
        <w:rPr>
          <w:rFonts w:ascii="Verdana" w:hAnsi="Verdana"/>
          <w:sz w:val="22"/>
          <w:szCs w:val="22"/>
        </w:rPr>
        <w:t>Os</w:t>
      </w:r>
      <w:r w:rsidR="00C42277">
        <w:rPr>
          <w:rFonts w:ascii="Verdana" w:hAnsi="Verdana"/>
          <w:sz w:val="22"/>
          <w:szCs w:val="22"/>
        </w:rPr>
        <w:t xml:space="preserve"> </w:t>
      </w:r>
      <w:r w:rsidR="00C42277" w:rsidRPr="00C42277">
        <w:rPr>
          <w:rFonts w:ascii="Verdana" w:hAnsi="Verdana"/>
          <w:sz w:val="22"/>
          <w:szCs w:val="22"/>
        </w:rPr>
        <w:t xml:space="preserve">valores </w:t>
      </w:r>
      <w:r w:rsidR="00C42277">
        <w:rPr>
          <w:rFonts w:ascii="Verdana" w:hAnsi="Verdana"/>
          <w:sz w:val="22"/>
          <w:szCs w:val="22"/>
        </w:rPr>
        <w:t>das taxas previstas no Anexo I da Lei Complementar n°. 073/2018</w:t>
      </w:r>
      <w:r w:rsidR="00C42277" w:rsidRPr="00C42277">
        <w:rPr>
          <w:rFonts w:ascii="Verdana" w:hAnsi="Verdana"/>
          <w:sz w:val="22"/>
          <w:szCs w:val="22"/>
        </w:rPr>
        <w:t>, ficam atualizados</w:t>
      </w:r>
      <w:r w:rsidR="00301D4D">
        <w:rPr>
          <w:rFonts w:ascii="Verdana" w:hAnsi="Verdana"/>
          <w:sz w:val="22"/>
          <w:szCs w:val="22"/>
        </w:rPr>
        <w:t xml:space="preserve"> em 6,93% (seis vírgula noventa e três por cento)</w:t>
      </w:r>
      <w:r w:rsidR="00C42277" w:rsidRPr="00C42277">
        <w:rPr>
          <w:rFonts w:ascii="Verdana" w:hAnsi="Verdana"/>
          <w:sz w:val="22"/>
          <w:szCs w:val="22"/>
        </w:rPr>
        <w:t xml:space="preserve">, percentual da inflação do </w:t>
      </w:r>
      <w:r w:rsidR="00C42277" w:rsidRPr="00454CC8">
        <w:rPr>
          <w:rFonts w:ascii="Verdana" w:hAnsi="Verdana"/>
          <w:sz w:val="22"/>
          <w:szCs w:val="22"/>
        </w:rPr>
        <w:t xml:space="preserve">período de </w:t>
      </w:r>
      <w:r w:rsidR="00DC7996" w:rsidRPr="00454CC8">
        <w:rPr>
          <w:rFonts w:ascii="Verdana" w:hAnsi="Verdana"/>
          <w:sz w:val="22"/>
          <w:szCs w:val="22"/>
        </w:rPr>
        <w:t>março</w:t>
      </w:r>
      <w:r w:rsidR="00C42277" w:rsidRPr="00454CC8">
        <w:rPr>
          <w:rFonts w:ascii="Verdana" w:hAnsi="Verdana"/>
          <w:sz w:val="22"/>
          <w:szCs w:val="22"/>
        </w:rPr>
        <w:t xml:space="preserve"> de 20</w:t>
      </w:r>
      <w:r w:rsidR="00DC7996" w:rsidRPr="00454CC8">
        <w:rPr>
          <w:rFonts w:ascii="Verdana" w:hAnsi="Verdana"/>
          <w:sz w:val="22"/>
          <w:szCs w:val="22"/>
        </w:rPr>
        <w:t>20</w:t>
      </w:r>
      <w:r w:rsidR="00C42277" w:rsidRPr="00454CC8">
        <w:rPr>
          <w:rFonts w:ascii="Verdana" w:hAnsi="Verdana"/>
          <w:sz w:val="22"/>
          <w:szCs w:val="22"/>
        </w:rPr>
        <w:t xml:space="preserve"> a </w:t>
      </w:r>
      <w:r w:rsidR="00DC7996" w:rsidRPr="00454CC8">
        <w:rPr>
          <w:rFonts w:ascii="Verdana" w:hAnsi="Verdana"/>
          <w:sz w:val="22"/>
          <w:szCs w:val="22"/>
        </w:rPr>
        <w:t>março</w:t>
      </w:r>
      <w:r w:rsidR="00C42277" w:rsidRPr="00454CC8">
        <w:rPr>
          <w:rFonts w:ascii="Verdana" w:hAnsi="Verdana"/>
          <w:sz w:val="22"/>
          <w:szCs w:val="22"/>
        </w:rPr>
        <w:t xml:space="preserve"> de 20</w:t>
      </w:r>
      <w:r w:rsidR="00DC7996" w:rsidRPr="00454CC8">
        <w:rPr>
          <w:rFonts w:ascii="Verdana" w:hAnsi="Verdana"/>
          <w:sz w:val="22"/>
          <w:szCs w:val="22"/>
        </w:rPr>
        <w:t>21</w:t>
      </w:r>
      <w:r w:rsidR="00C42277" w:rsidRPr="00C42277">
        <w:rPr>
          <w:rFonts w:ascii="Verdana" w:hAnsi="Verdana"/>
          <w:sz w:val="22"/>
          <w:szCs w:val="22"/>
        </w:rPr>
        <w:t xml:space="preserve"> </w:t>
      </w:r>
      <w:r w:rsidR="00783E24">
        <w:rPr>
          <w:rFonts w:ascii="Verdana" w:hAnsi="Verdana"/>
          <w:sz w:val="22"/>
          <w:szCs w:val="22"/>
        </w:rPr>
        <w:t>segundo o</w:t>
      </w:r>
      <w:r w:rsidR="00C42277" w:rsidRPr="00C42277">
        <w:rPr>
          <w:rFonts w:ascii="Verdana" w:hAnsi="Verdana"/>
          <w:sz w:val="22"/>
          <w:szCs w:val="22"/>
        </w:rPr>
        <w:t xml:space="preserve"> Índice </w:t>
      </w:r>
      <w:r w:rsidR="00C42277">
        <w:rPr>
          <w:rFonts w:ascii="Verdana" w:hAnsi="Verdana"/>
          <w:sz w:val="22"/>
          <w:szCs w:val="22"/>
        </w:rPr>
        <w:t>Nacional de Preços ao Consumidor</w:t>
      </w:r>
      <w:r w:rsidR="00C42277" w:rsidRPr="00C42277">
        <w:rPr>
          <w:rFonts w:ascii="Verdana" w:hAnsi="Verdana"/>
          <w:sz w:val="22"/>
          <w:szCs w:val="22"/>
        </w:rPr>
        <w:t xml:space="preserve"> - </w:t>
      </w:r>
      <w:r w:rsidR="00C42277" w:rsidRPr="00C42277">
        <w:rPr>
          <w:rFonts w:ascii="Verdana" w:hAnsi="Verdana"/>
          <w:sz w:val="22"/>
          <w:szCs w:val="22"/>
        </w:rPr>
        <w:lastRenderedPageBreak/>
        <w:t>I</w:t>
      </w:r>
      <w:r w:rsidR="00C42277">
        <w:rPr>
          <w:rFonts w:ascii="Verdana" w:hAnsi="Verdana"/>
          <w:sz w:val="22"/>
          <w:szCs w:val="22"/>
        </w:rPr>
        <w:t>NPC</w:t>
      </w:r>
      <w:r w:rsidR="00C42277" w:rsidRPr="00C42277">
        <w:rPr>
          <w:rFonts w:ascii="Verdana" w:hAnsi="Verdana"/>
          <w:sz w:val="22"/>
          <w:szCs w:val="22"/>
        </w:rPr>
        <w:t>, d</w:t>
      </w:r>
      <w:r w:rsidR="00783E24">
        <w:rPr>
          <w:rFonts w:ascii="Verdana" w:hAnsi="Verdana"/>
          <w:sz w:val="22"/>
          <w:szCs w:val="22"/>
        </w:rPr>
        <w:t>o</w:t>
      </w:r>
      <w:r w:rsidR="00C42277" w:rsidRPr="00C42277">
        <w:rPr>
          <w:rFonts w:ascii="Verdana" w:hAnsi="Verdana"/>
          <w:sz w:val="22"/>
          <w:szCs w:val="22"/>
        </w:rPr>
        <w:t xml:space="preserve"> Instituto Brasileiro de Geografia e Estatística - IBGE, conforme quadro seguinte:</w:t>
      </w:r>
    </w:p>
    <w:p w14:paraId="115F3A8E" w14:textId="0D56250B" w:rsidR="00C42277" w:rsidRDefault="00C42277" w:rsidP="005B30A1">
      <w:pPr>
        <w:jc w:val="both"/>
        <w:rPr>
          <w:rFonts w:ascii="Verdana" w:hAnsi="Verdana"/>
          <w:sz w:val="22"/>
          <w:szCs w:val="22"/>
        </w:rPr>
      </w:pPr>
    </w:p>
    <w:p w14:paraId="0006B14E" w14:textId="77777777" w:rsidR="00A62B34" w:rsidRPr="00A62B34" w:rsidRDefault="00A62B34" w:rsidP="00A62B34">
      <w:pPr>
        <w:pStyle w:val="SemEspaamento"/>
        <w:jc w:val="center"/>
        <w:rPr>
          <w:rFonts w:ascii="Verdana" w:hAnsi="Verdana"/>
          <w:b/>
          <w:bCs/>
          <w:sz w:val="24"/>
          <w:szCs w:val="24"/>
        </w:rPr>
      </w:pPr>
      <w:r w:rsidRPr="00A62B34">
        <w:rPr>
          <w:rFonts w:ascii="Verdana" w:hAnsi="Verdana"/>
          <w:b/>
          <w:bCs/>
          <w:sz w:val="24"/>
          <w:szCs w:val="24"/>
        </w:rPr>
        <w:t>ANEXO I</w:t>
      </w:r>
    </w:p>
    <w:p w14:paraId="1BCCBDC7" w14:textId="77777777" w:rsidR="00A62B34" w:rsidRPr="007A149A" w:rsidRDefault="00A62B34" w:rsidP="00A62B34">
      <w:pPr>
        <w:pStyle w:val="Default"/>
        <w:ind w:firstLine="709"/>
        <w:jc w:val="center"/>
        <w:rPr>
          <w:rFonts w:ascii="Verdana" w:hAnsi="Verdana" w:cs="Arial"/>
          <w:sz w:val="22"/>
          <w:szCs w:val="22"/>
        </w:rPr>
      </w:pPr>
      <w:r w:rsidRPr="007A149A">
        <w:rPr>
          <w:rFonts w:ascii="Verdana" w:hAnsi="Verdana" w:cs="Arial"/>
          <w:sz w:val="22"/>
          <w:szCs w:val="22"/>
        </w:rPr>
        <w:t>Das Taxas de Registro e Análises:</w:t>
      </w:r>
    </w:p>
    <w:p w14:paraId="189936DD" w14:textId="77777777" w:rsidR="00A62B34" w:rsidRPr="007A149A" w:rsidRDefault="00A62B34" w:rsidP="00A62B34">
      <w:pPr>
        <w:pStyle w:val="Default"/>
        <w:ind w:firstLine="709"/>
        <w:rPr>
          <w:rFonts w:ascii="Verdana" w:hAnsi="Verdana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3"/>
        <w:gridCol w:w="1100"/>
      </w:tblGrid>
      <w:tr w:rsidR="00A62B34" w:rsidRPr="007A149A" w14:paraId="10552B73" w14:textId="77777777" w:rsidTr="007C0580">
        <w:tc>
          <w:tcPr>
            <w:tcW w:w="8823" w:type="dxa"/>
          </w:tcPr>
          <w:p w14:paraId="48DA8CE8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SERVIÇO: REGISTRO DE ESTABELECIMENTO</w:t>
            </w:r>
          </w:p>
        </w:tc>
        <w:tc>
          <w:tcPr>
            <w:tcW w:w="1100" w:type="dxa"/>
          </w:tcPr>
          <w:p w14:paraId="035C8B35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36964B23" w14:textId="77777777" w:rsidTr="007C0580">
        <w:tc>
          <w:tcPr>
            <w:tcW w:w="8823" w:type="dxa"/>
          </w:tcPr>
          <w:p w14:paraId="2E70A149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Matadouro frigorífico, matadouros, matadouros de grandes e médios animais</w:t>
            </w:r>
          </w:p>
        </w:tc>
        <w:tc>
          <w:tcPr>
            <w:tcW w:w="1100" w:type="dxa"/>
          </w:tcPr>
          <w:p w14:paraId="31E84470" w14:textId="7E508C2A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70</w:t>
            </w:r>
            <w:r w:rsidR="002E1E61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73</w:t>
            </w:r>
          </w:p>
        </w:tc>
      </w:tr>
      <w:tr w:rsidR="00A62B34" w:rsidRPr="007A149A" w14:paraId="0AABC56C" w14:textId="77777777" w:rsidTr="007C0580">
        <w:tc>
          <w:tcPr>
            <w:tcW w:w="8823" w:type="dxa"/>
          </w:tcPr>
          <w:p w14:paraId="3ECD5E5F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Matadouro  de aves e peixes e pequenos animais em geral</w:t>
            </w:r>
          </w:p>
        </w:tc>
        <w:tc>
          <w:tcPr>
            <w:tcW w:w="1100" w:type="dxa"/>
          </w:tcPr>
          <w:p w14:paraId="67AA487D" w14:textId="50E8215F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36</w:t>
            </w:r>
            <w:r w:rsidR="002E1E61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24</w:t>
            </w:r>
          </w:p>
        </w:tc>
      </w:tr>
      <w:tr w:rsidR="00A62B34" w:rsidRPr="007A149A" w14:paraId="1AA0141B" w14:textId="77777777" w:rsidTr="007C0580">
        <w:tc>
          <w:tcPr>
            <w:tcW w:w="8823" w:type="dxa"/>
          </w:tcPr>
          <w:p w14:paraId="7AC163D2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Charqueadas, fábricas de conservas, fábricas de produtos cárneos, fábricas de produtos gordurosos, entrepostos de carnes e derivados e entrepostos frigoríficos</w:t>
            </w:r>
          </w:p>
        </w:tc>
        <w:tc>
          <w:tcPr>
            <w:tcW w:w="1100" w:type="dxa"/>
          </w:tcPr>
          <w:p w14:paraId="681F7A34" w14:textId="53BCA4F2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52</w:t>
            </w:r>
            <w:r w:rsidR="002E1E61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35</w:t>
            </w:r>
          </w:p>
        </w:tc>
      </w:tr>
      <w:tr w:rsidR="00A62B34" w:rsidRPr="007A149A" w14:paraId="010AF4BE" w14:textId="77777777" w:rsidTr="007C0580">
        <w:tc>
          <w:tcPr>
            <w:tcW w:w="8823" w:type="dxa"/>
          </w:tcPr>
          <w:p w14:paraId="0A3002EA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Granjas leiteiras, estábulos leiteiros, usinas de beneficiamento, entrepostos-usinas, entrepostos de laticínios, postos de laticínios, postos de refrigeração, postos de coagulação</w:t>
            </w:r>
          </w:p>
        </w:tc>
        <w:tc>
          <w:tcPr>
            <w:tcW w:w="1100" w:type="dxa"/>
          </w:tcPr>
          <w:p w14:paraId="6EEC79D6" w14:textId="7137A8D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28</w:t>
            </w:r>
            <w:r w:rsidR="002E1E61"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17</w:t>
            </w:r>
          </w:p>
        </w:tc>
      </w:tr>
      <w:tr w:rsidR="00A62B34" w:rsidRPr="007A149A" w14:paraId="68D7588E" w14:textId="77777777" w:rsidTr="007C0580">
        <w:tc>
          <w:tcPr>
            <w:tcW w:w="8823" w:type="dxa"/>
          </w:tcPr>
          <w:p w14:paraId="1C5BC304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pescados, fábricas de conserva de pescados</w:t>
            </w:r>
          </w:p>
        </w:tc>
        <w:tc>
          <w:tcPr>
            <w:tcW w:w="1100" w:type="dxa"/>
          </w:tcPr>
          <w:p w14:paraId="07552775" w14:textId="26954614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21</w:t>
            </w:r>
            <w:r w:rsidR="002E1E61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</w:tr>
      <w:tr w:rsidR="00A62B34" w:rsidRPr="007A149A" w14:paraId="14D3978A" w14:textId="77777777" w:rsidTr="007C0580">
        <w:tc>
          <w:tcPr>
            <w:tcW w:w="8823" w:type="dxa"/>
          </w:tcPr>
          <w:p w14:paraId="286D25C1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ovos, produção e beneficiamento e fábricas de conservas de ovos</w:t>
            </w:r>
          </w:p>
        </w:tc>
        <w:tc>
          <w:tcPr>
            <w:tcW w:w="1100" w:type="dxa"/>
          </w:tcPr>
          <w:p w14:paraId="7E4E16F4" w14:textId="5B2AFF2F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21</w:t>
            </w:r>
            <w:r w:rsidR="002E1E61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</w:tr>
      <w:tr w:rsidR="00A62B34" w:rsidRPr="007A149A" w14:paraId="4ECA873B" w14:textId="77777777" w:rsidTr="007C0580">
        <w:tc>
          <w:tcPr>
            <w:tcW w:w="8823" w:type="dxa"/>
          </w:tcPr>
          <w:p w14:paraId="14693737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mel e cera de abelha e indústria de processamento</w:t>
            </w:r>
          </w:p>
        </w:tc>
        <w:tc>
          <w:tcPr>
            <w:tcW w:w="1100" w:type="dxa"/>
          </w:tcPr>
          <w:p w14:paraId="237807A8" w14:textId="562303A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21</w:t>
            </w:r>
            <w:r w:rsidR="002E1E61">
              <w:rPr>
                <w:rFonts w:ascii="Verdana" w:hAnsi="Verdana" w:cs="Arial"/>
                <w:sz w:val="22"/>
                <w:szCs w:val="22"/>
              </w:rPr>
              <w:t>6,14</w:t>
            </w:r>
          </w:p>
        </w:tc>
      </w:tr>
      <w:tr w:rsidR="00A62B34" w:rsidRPr="007A149A" w14:paraId="7C90D029" w14:textId="77777777" w:rsidTr="007C0580">
        <w:tc>
          <w:tcPr>
            <w:tcW w:w="8823" w:type="dxa"/>
          </w:tcPr>
          <w:p w14:paraId="4AB2BC0C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Produtos processados e estabelecimentos enquadrados na agricultura familiar</w:t>
            </w:r>
          </w:p>
        </w:tc>
        <w:tc>
          <w:tcPr>
            <w:tcW w:w="1100" w:type="dxa"/>
          </w:tcPr>
          <w:p w14:paraId="45E4FB7D" w14:textId="1C1C9ACD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72,</w:t>
            </w:r>
            <w:r w:rsidR="002E1E61">
              <w:rPr>
                <w:rFonts w:ascii="Verdana" w:hAnsi="Verdana" w:cs="Arial"/>
                <w:sz w:val="22"/>
                <w:szCs w:val="22"/>
              </w:rPr>
              <w:t>04</w:t>
            </w:r>
          </w:p>
        </w:tc>
      </w:tr>
      <w:tr w:rsidR="00A62B34" w:rsidRPr="007A149A" w14:paraId="2B7BC0F6" w14:textId="77777777" w:rsidTr="007C0580">
        <w:tc>
          <w:tcPr>
            <w:tcW w:w="8823" w:type="dxa"/>
          </w:tcPr>
          <w:p w14:paraId="5A8EA85C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SERVIÇO: RENOVAÇÃO ANUAL DE REGISTRO</w:t>
            </w:r>
          </w:p>
        </w:tc>
        <w:tc>
          <w:tcPr>
            <w:tcW w:w="1100" w:type="dxa"/>
          </w:tcPr>
          <w:p w14:paraId="2DDDA7D1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632E626C" w14:textId="77777777" w:rsidTr="007C0580">
        <w:tc>
          <w:tcPr>
            <w:tcW w:w="8823" w:type="dxa"/>
          </w:tcPr>
          <w:p w14:paraId="45A67482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Matadouro frigorífico, matadouros, matadouros de grandes e médios animais</w:t>
            </w:r>
          </w:p>
        </w:tc>
        <w:tc>
          <w:tcPr>
            <w:tcW w:w="1100" w:type="dxa"/>
          </w:tcPr>
          <w:p w14:paraId="1DD08295" w14:textId="7EA0B57F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2E1E61">
              <w:rPr>
                <w:rFonts w:ascii="Verdana" w:hAnsi="Verdana" w:cs="Arial"/>
                <w:sz w:val="22"/>
                <w:szCs w:val="22"/>
              </w:rPr>
              <w:t>40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37</w:t>
            </w:r>
          </w:p>
        </w:tc>
      </w:tr>
      <w:tr w:rsidR="00A62B34" w:rsidRPr="007A149A" w14:paraId="64A7D470" w14:textId="77777777" w:rsidTr="007C0580">
        <w:tc>
          <w:tcPr>
            <w:tcW w:w="8823" w:type="dxa"/>
          </w:tcPr>
          <w:p w14:paraId="0582B057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Matadouro de aves</w:t>
            </w:r>
          </w:p>
        </w:tc>
        <w:tc>
          <w:tcPr>
            <w:tcW w:w="1100" w:type="dxa"/>
          </w:tcPr>
          <w:p w14:paraId="01B3AAB0" w14:textId="0AA8179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27</w:t>
            </w:r>
            <w:r w:rsidR="002E1E61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07</w:t>
            </w:r>
          </w:p>
        </w:tc>
      </w:tr>
      <w:tr w:rsidR="00A62B34" w:rsidRPr="007A149A" w14:paraId="231F9C55" w14:textId="77777777" w:rsidTr="007C0580">
        <w:tc>
          <w:tcPr>
            <w:tcW w:w="8823" w:type="dxa"/>
          </w:tcPr>
          <w:p w14:paraId="158DB6DE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Charqueadas, fábricas de conservas, fábricas de produtos suínos, fábricas de produtos gordurosos, entrepostos de carnes e derivados e entrepostos frigoríficos</w:t>
            </w:r>
          </w:p>
        </w:tc>
        <w:tc>
          <w:tcPr>
            <w:tcW w:w="1100" w:type="dxa"/>
          </w:tcPr>
          <w:p w14:paraId="78AD1586" w14:textId="09AC662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39</w:t>
            </w:r>
            <w:r w:rsidR="002E1E61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27</w:t>
            </w:r>
          </w:p>
        </w:tc>
      </w:tr>
      <w:tr w:rsidR="00A62B34" w:rsidRPr="007A149A" w14:paraId="451057A7" w14:textId="77777777" w:rsidTr="007C0580">
        <w:tc>
          <w:tcPr>
            <w:tcW w:w="8823" w:type="dxa"/>
          </w:tcPr>
          <w:p w14:paraId="0EBD3D07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Granjas leiteiras, estábulos leiteiros, usinas de beneficiamento, entrepostos-usinas, entrepostos de laticínios, postos de laticínios, postos de refrigeração, postos de coagulação</w:t>
            </w:r>
          </w:p>
        </w:tc>
        <w:tc>
          <w:tcPr>
            <w:tcW w:w="1100" w:type="dxa"/>
          </w:tcPr>
          <w:p w14:paraId="0CDAE859" w14:textId="2ABDF12E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21</w:t>
            </w:r>
            <w:r w:rsidR="002E1E61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2E1E61">
              <w:rPr>
                <w:rFonts w:ascii="Verdana" w:hAnsi="Verdana" w:cs="Arial"/>
                <w:sz w:val="22"/>
                <w:szCs w:val="22"/>
              </w:rPr>
              <w:t>14</w:t>
            </w:r>
          </w:p>
        </w:tc>
      </w:tr>
      <w:tr w:rsidR="00A62B34" w:rsidRPr="007A149A" w14:paraId="1245FC76" w14:textId="77777777" w:rsidTr="007C0580">
        <w:tc>
          <w:tcPr>
            <w:tcW w:w="8823" w:type="dxa"/>
          </w:tcPr>
          <w:p w14:paraId="1EFF79C9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pescados, fábricas de conserva de pescados</w:t>
            </w:r>
          </w:p>
        </w:tc>
        <w:tc>
          <w:tcPr>
            <w:tcW w:w="1100" w:type="dxa"/>
          </w:tcPr>
          <w:p w14:paraId="49EFDEDF" w14:textId="786BD393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</w:t>
            </w:r>
            <w:r w:rsidR="002E1E61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,10</w:t>
            </w:r>
          </w:p>
        </w:tc>
      </w:tr>
      <w:tr w:rsidR="00A62B34" w:rsidRPr="007A149A" w14:paraId="21C0C183" w14:textId="77777777" w:rsidTr="007C0580">
        <w:tc>
          <w:tcPr>
            <w:tcW w:w="8823" w:type="dxa"/>
          </w:tcPr>
          <w:p w14:paraId="21F3007A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ovos, fábricas de conservas de ovos</w:t>
            </w:r>
          </w:p>
        </w:tc>
        <w:tc>
          <w:tcPr>
            <w:tcW w:w="1100" w:type="dxa"/>
          </w:tcPr>
          <w:p w14:paraId="02661859" w14:textId="3ACDCAB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</w:t>
            </w:r>
            <w:r w:rsidR="002E1E61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,10</w:t>
            </w:r>
          </w:p>
        </w:tc>
      </w:tr>
      <w:tr w:rsidR="00A62B34" w:rsidRPr="007A149A" w14:paraId="7E38F420" w14:textId="77777777" w:rsidTr="007C0580">
        <w:tc>
          <w:tcPr>
            <w:tcW w:w="8823" w:type="dxa"/>
          </w:tcPr>
          <w:p w14:paraId="7ACC7463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Entrepostos de mel e cera de abelha</w:t>
            </w:r>
          </w:p>
        </w:tc>
        <w:tc>
          <w:tcPr>
            <w:tcW w:w="1100" w:type="dxa"/>
          </w:tcPr>
          <w:p w14:paraId="1099FAD8" w14:textId="47940CC2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</w:t>
            </w:r>
            <w:r w:rsidR="002E1E61">
              <w:rPr>
                <w:rFonts w:ascii="Verdana" w:hAnsi="Verdana" w:cs="Arial"/>
                <w:sz w:val="22"/>
                <w:szCs w:val="22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,10</w:t>
            </w:r>
          </w:p>
        </w:tc>
      </w:tr>
      <w:tr w:rsidR="00A62B34" w:rsidRPr="007A149A" w14:paraId="403E2ADE" w14:textId="77777777" w:rsidTr="007C0580">
        <w:tc>
          <w:tcPr>
            <w:tcW w:w="8823" w:type="dxa"/>
          </w:tcPr>
          <w:p w14:paraId="69FA70A6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Produtos processados e estabelecimentos enquadrados na agricultura familiar</w:t>
            </w:r>
          </w:p>
        </w:tc>
        <w:tc>
          <w:tcPr>
            <w:tcW w:w="1100" w:type="dxa"/>
          </w:tcPr>
          <w:p w14:paraId="47C0886A" w14:textId="38368E58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54,</w:t>
            </w:r>
            <w:r w:rsidR="002E1E61">
              <w:rPr>
                <w:rFonts w:ascii="Verdana" w:hAnsi="Verdana" w:cs="Arial"/>
                <w:sz w:val="22"/>
                <w:szCs w:val="22"/>
              </w:rPr>
              <w:t>03</w:t>
            </w:r>
          </w:p>
        </w:tc>
      </w:tr>
      <w:tr w:rsidR="00A62B34" w:rsidRPr="007A149A" w14:paraId="6413BAFA" w14:textId="77777777" w:rsidTr="007C0580">
        <w:tc>
          <w:tcPr>
            <w:tcW w:w="8823" w:type="dxa"/>
          </w:tcPr>
          <w:p w14:paraId="2BFF50C1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SERVIÇO: ANÁLISE PARA REGISTRO DE RÓTULOS E PRODUTOS</w:t>
            </w:r>
          </w:p>
        </w:tc>
        <w:tc>
          <w:tcPr>
            <w:tcW w:w="1100" w:type="dxa"/>
          </w:tcPr>
          <w:p w14:paraId="7CC9C83D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7FFD9C43" w14:textId="77777777" w:rsidTr="007C0580">
        <w:tc>
          <w:tcPr>
            <w:tcW w:w="8823" w:type="dxa"/>
          </w:tcPr>
          <w:p w14:paraId="63F8FB89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Todos os estabelecimentos, exceto os enquadrados na agroindústria familiar</w:t>
            </w:r>
          </w:p>
        </w:tc>
        <w:tc>
          <w:tcPr>
            <w:tcW w:w="1100" w:type="dxa"/>
          </w:tcPr>
          <w:p w14:paraId="61D69421" w14:textId="0B8746CC" w:rsidR="002E1E61" w:rsidRPr="007A149A" w:rsidRDefault="00A62B34" w:rsidP="002E1E61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36,</w:t>
            </w:r>
            <w:r w:rsidR="002E1E61"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</w:tr>
      <w:tr w:rsidR="00A62B34" w:rsidRPr="007A149A" w14:paraId="0DB6AC67" w14:textId="77777777" w:rsidTr="007C0580">
        <w:tc>
          <w:tcPr>
            <w:tcW w:w="8823" w:type="dxa"/>
          </w:tcPr>
          <w:p w14:paraId="3F60B438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SERVIÇO: AMPLIAÇÃO, REMODELAÇÃO E RECONSTRUÇÃO DO ESTABELECIMENTO</w:t>
            </w:r>
          </w:p>
        </w:tc>
        <w:tc>
          <w:tcPr>
            <w:tcW w:w="1100" w:type="dxa"/>
          </w:tcPr>
          <w:p w14:paraId="7BEEA82C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0597C160" w14:textId="77777777" w:rsidTr="007C0580">
        <w:tc>
          <w:tcPr>
            <w:tcW w:w="8823" w:type="dxa"/>
          </w:tcPr>
          <w:p w14:paraId="3400AE2E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Todos os estabelecimentos, exceto os enquadrados na agroindústria familiar</w:t>
            </w:r>
          </w:p>
        </w:tc>
        <w:tc>
          <w:tcPr>
            <w:tcW w:w="1100" w:type="dxa"/>
          </w:tcPr>
          <w:p w14:paraId="1926EE7C" w14:textId="6EA2D13C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39,</w:t>
            </w:r>
            <w:r w:rsidR="002E1E61">
              <w:rPr>
                <w:rFonts w:ascii="Verdana" w:hAnsi="Verdana" w:cs="Arial"/>
                <w:sz w:val="22"/>
                <w:szCs w:val="22"/>
              </w:rPr>
              <w:t>23</w:t>
            </w:r>
          </w:p>
        </w:tc>
      </w:tr>
      <w:tr w:rsidR="00A62B34" w:rsidRPr="007A149A" w14:paraId="4CC28BEC" w14:textId="77777777" w:rsidTr="007C0580">
        <w:tc>
          <w:tcPr>
            <w:tcW w:w="8823" w:type="dxa"/>
          </w:tcPr>
          <w:p w14:paraId="29E22770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SERVIÇO: ACOMPANHAMENTO DE ABATE</w:t>
            </w:r>
          </w:p>
        </w:tc>
        <w:tc>
          <w:tcPr>
            <w:tcW w:w="1100" w:type="dxa"/>
          </w:tcPr>
          <w:p w14:paraId="640FC9EE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0B240934" w14:textId="77777777" w:rsidTr="007C0580">
        <w:tc>
          <w:tcPr>
            <w:tcW w:w="8823" w:type="dxa"/>
          </w:tcPr>
          <w:p w14:paraId="5E7EBC1E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Bovinos</w:t>
            </w:r>
          </w:p>
        </w:tc>
        <w:tc>
          <w:tcPr>
            <w:tcW w:w="1100" w:type="dxa"/>
          </w:tcPr>
          <w:p w14:paraId="3F03AD81" w14:textId="1A4625C2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1,</w:t>
            </w:r>
            <w:r w:rsidR="002E1E61">
              <w:rPr>
                <w:rFonts w:ascii="Verdana" w:hAnsi="Verdana" w:cs="Arial"/>
                <w:sz w:val="22"/>
                <w:szCs w:val="22"/>
              </w:rPr>
              <w:t>87</w:t>
            </w:r>
          </w:p>
        </w:tc>
      </w:tr>
      <w:tr w:rsidR="00A62B34" w:rsidRPr="007A149A" w14:paraId="3F38462C" w14:textId="77777777" w:rsidTr="007C0580">
        <w:tc>
          <w:tcPr>
            <w:tcW w:w="8823" w:type="dxa"/>
          </w:tcPr>
          <w:p w14:paraId="0081D37B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Suínos</w:t>
            </w:r>
          </w:p>
        </w:tc>
        <w:tc>
          <w:tcPr>
            <w:tcW w:w="1100" w:type="dxa"/>
          </w:tcPr>
          <w:p w14:paraId="0F9AC305" w14:textId="0BFF2EE5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1,</w:t>
            </w:r>
            <w:r w:rsidR="002E1E61">
              <w:rPr>
                <w:rFonts w:ascii="Verdana" w:hAnsi="Verdana" w:cs="Arial"/>
                <w:sz w:val="22"/>
                <w:szCs w:val="22"/>
              </w:rPr>
              <w:t>06</w:t>
            </w:r>
          </w:p>
        </w:tc>
      </w:tr>
      <w:tr w:rsidR="00A62B34" w:rsidRPr="007A149A" w14:paraId="35F6FA37" w14:textId="77777777" w:rsidTr="007C0580">
        <w:tc>
          <w:tcPr>
            <w:tcW w:w="8823" w:type="dxa"/>
          </w:tcPr>
          <w:p w14:paraId="6CE8E388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Aves/ coelhões e outros (por centena de cabeça ou fração)</w:t>
            </w:r>
          </w:p>
        </w:tc>
        <w:tc>
          <w:tcPr>
            <w:tcW w:w="1100" w:type="dxa"/>
          </w:tcPr>
          <w:p w14:paraId="3D6DBCF6" w14:textId="162CFA6E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1,6</w:t>
            </w:r>
            <w:r w:rsidR="002E1E61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</w:tr>
      <w:tr w:rsidR="00A62B34" w:rsidRPr="007A149A" w14:paraId="736B1B4D" w14:textId="77777777" w:rsidTr="007C0580">
        <w:tc>
          <w:tcPr>
            <w:tcW w:w="8823" w:type="dxa"/>
          </w:tcPr>
          <w:p w14:paraId="5EE9E971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sz w:val="22"/>
                <w:szCs w:val="22"/>
              </w:rPr>
            </w:pPr>
            <w:r w:rsidRPr="007A149A">
              <w:rPr>
                <w:rFonts w:ascii="Verdana" w:hAnsi="Verdana" w:cs="Arial"/>
                <w:sz w:val="22"/>
                <w:szCs w:val="22"/>
              </w:rPr>
              <w:t>Caprinos/Ovinos/Outros animais de pequeno porte</w:t>
            </w:r>
          </w:p>
        </w:tc>
        <w:tc>
          <w:tcPr>
            <w:tcW w:w="1100" w:type="dxa"/>
          </w:tcPr>
          <w:p w14:paraId="4EAD8F9B" w14:textId="6C5AA574" w:rsidR="00A62B34" w:rsidRPr="007A149A" w:rsidRDefault="00A62B34" w:rsidP="007C05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1,0</w:t>
            </w:r>
            <w:r w:rsidR="002E1E61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</w:tr>
      <w:tr w:rsidR="00A62B34" w:rsidRPr="007A149A" w14:paraId="585F35D5" w14:textId="77777777" w:rsidTr="007C0580">
        <w:tc>
          <w:tcPr>
            <w:tcW w:w="8823" w:type="dxa"/>
          </w:tcPr>
          <w:p w14:paraId="6F034BAF" w14:textId="77777777" w:rsidR="00A62B34" w:rsidRPr="007A149A" w:rsidRDefault="00A62B34" w:rsidP="007C0580">
            <w:pPr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Style w:val="Forte"/>
                <w:rFonts w:ascii="Verdana" w:hAnsi="Verdana"/>
                <w:sz w:val="22"/>
                <w:szCs w:val="22"/>
              </w:rPr>
              <w:t>Inspeção sanitária industrial – Taxas Mensais por Produção</w:t>
            </w:r>
          </w:p>
        </w:tc>
        <w:tc>
          <w:tcPr>
            <w:tcW w:w="1100" w:type="dxa"/>
          </w:tcPr>
          <w:p w14:paraId="6C7B7C5F" w14:textId="77777777" w:rsidR="00A62B34" w:rsidRPr="007A149A" w:rsidRDefault="00A62B34" w:rsidP="007C058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149A">
              <w:rPr>
                <w:rFonts w:ascii="Verdana" w:hAnsi="Verdana" w:cs="Arial"/>
                <w:b/>
                <w:sz w:val="22"/>
                <w:szCs w:val="22"/>
              </w:rPr>
              <w:t>R$</w:t>
            </w:r>
          </w:p>
        </w:tc>
      </w:tr>
      <w:tr w:rsidR="00A62B34" w:rsidRPr="007A149A" w14:paraId="32D515F8" w14:textId="77777777" w:rsidTr="007C0580">
        <w:tc>
          <w:tcPr>
            <w:tcW w:w="8823" w:type="dxa"/>
            <w:vAlign w:val="center"/>
          </w:tcPr>
          <w:p w14:paraId="57A106D1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Produtos cárneos salgados ou dessecados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578F62FB" w14:textId="5853ECC2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</w:t>
            </w:r>
            <w:r w:rsidR="002E1E61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A62B34" w:rsidRPr="007A149A" w14:paraId="7341EE19" w14:textId="77777777" w:rsidTr="007C0580">
        <w:tc>
          <w:tcPr>
            <w:tcW w:w="8823" w:type="dxa"/>
            <w:vAlign w:val="center"/>
          </w:tcPr>
          <w:p w14:paraId="33B89C51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Produtos de salsicharia embutidos e não embutidos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4C51A55E" w14:textId="0AE9BB74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</w:t>
            </w:r>
            <w:r w:rsidR="002E1E61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A62B34" w:rsidRPr="007A149A" w14:paraId="1BF0FBE6" w14:textId="77777777" w:rsidTr="007C0580">
        <w:tc>
          <w:tcPr>
            <w:tcW w:w="8823" w:type="dxa"/>
            <w:vAlign w:val="center"/>
          </w:tcPr>
          <w:p w14:paraId="435824F3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lastRenderedPageBreak/>
              <w:t xml:space="preserve">Produto cárneo em conserva, semiconserva e outros produtos cárneos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278E5F76" w14:textId="3B57B75E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</w:t>
            </w:r>
            <w:r w:rsidR="002E1E61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A62B34" w:rsidRPr="007A149A" w14:paraId="1D50C35B" w14:textId="77777777" w:rsidTr="007C0580">
        <w:tc>
          <w:tcPr>
            <w:tcW w:w="8823" w:type="dxa"/>
            <w:vAlign w:val="center"/>
          </w:tcPr>
          <w:p w14:paraId="06FC6BB8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Toucinho, unto, banha em rama, banha, gordura bovina, gordura ave em rama e outros produtos gordurosos comestíveis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1CBD180F" w14:textId="5801AB7A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14,1</w:t>
            </w:r>
            <w:r w:rsidR="002E1E6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A62B34" w:rsidRPr="007A149A" w14:paraId="1ECEDC55" w14:textId="77777777" w:rsidTr="007C0580">
        <w:tc>
          <w:tcPr>
            <w:tcW w:w="8823" w:type="dxa"/>
            <w:vAlign w:val="center"/>
          </w:tcPr>
          <w:p w14:paraId="3E632D9C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Farinha, sebo, óleos, graxa branca, peles e outros subprodutos não comestíveis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7DD9924F" w14:textId="53AD6434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4,</w:t>
            </w:r>
            <w:r w:rsidR="002E1E61"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A62B34" w:rsidRPr="007A149A" w14:paraId="55AECF86" w14:textId="77777777" w:rsidTr="007C0580">
        <w:tc>
          <w:tcPr>
            <w:tcW w:w="8823" w:type="dxa"/>
            <w:vAlign w:val="center"/>
          </w:tcPr>
          <w:p w14:paraId="00E777A2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Peixes e outras espécies aquáticas, em qualquer processo de conservação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4AE531A8" w14:textId="6FE67423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16,</w:t>
            </w:r>
            <w:r w:rsidR="002E1E61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A62B34" w:rsidRPr="007A149A" w14:paraId="55B5B477" w14:textId="77777777" w:rsidTr="007C0580">
        <w:tc>
          <w:tcPr>
            <w:tcW w:w="8823" w:type="dxa"/>
            <w:vAlign w:val="center"/>
          </w:tcPr>
          <w:p w14:paraId="2E5C36A6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Subprodutos não comestíveis de pescados e derivados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22A95885" w14:textId="2CDF79A4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7,0</w:t>
            </w:r>
            <w:r w:rsidR="002E1E61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A62B34" w:rsidRPr="007A149A" w14:paraId="3F505CC0" w14:textId="77777777" w:rsidTr="007C0580">
        <w:tc>
          <w:tcPr>
            <w:tcW w:w="8823" w:type="dxa"/>
            <w:vAlign w:val="center"/>
          </w:tcPr>
          <w:p w14:paraId="36D92461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Leite aromatizado, fermentado ou gelificado (cada </w:t>
            </w:r>
            <w:smartTag w:uri="urn:schemas-microsoft-com:office:smarttags" w:element="metricconverter">
              <w:smartTagPr>
                <w:attr w:name="ProductID" w:val="1.000 litros"/>
              </w:smartTagPr>
              <w:r w:rsidRPr="007A149A">
                <w:rPr>
                  <w:rFonts w:ascii="Verdana" w:hAnsi="Verdana"/>
                  <w:sz w:val="22"/>
                  <w:szCs w:val="22"/>
                </w:rPr>
                <w:t>1.000 litros</w:t>
              </w:r>
            </w:smartTag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43556D56" w14:textId="0241907B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7,0</w:t>
            </w:r>
            <w:r w:rsidR="002E1E61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A62B34" w:rsidRPr="007A149A" w14:paraId="6AD6340E" w14:textId="77777777" w:rsidTr="007C0580">
        <w:tc>
          <w:tcPr>
            <w:tcW w:w="8823" w:type="dxa"/>
            <w:vAlign w:val="center"/>
          </w:tcPr>
          <w:p w14:paraId="090309CB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Leite desidratado concentrado, evaporado, condensado e doce de leite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549B74A1" w14:textId="4363AA92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</w:t>
            </w:r>
            <w:r w:rsidR="002E1E61"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A62B34" w:rsidRPr="007A149A" w14:paraId="5FBC4E0B" w14:textId="77777777" w:rsidTr="007C0580">
        <w:tc>
          <w:tcPr>
            <w:tcW w:w="8823" w:type="dxa"/>
            <w:vAlign w:val="center"/>
          </w:tcPr>
          <w:p w14:paraId="3697E8AF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Leite desidratado em pó de consumo direto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7CC6551E" w14:textId="2FE6A0A9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</w:t>
            </w:r>
            <w:r w:rsidR="002E1E61"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A62B34" w:rsidRPr="007A149A" w14:paraId="0F12BF07" w14:textId="77777777" w:rsidTr="007C0580">
        <w:tc>
          <w:tcPr>
            <w:tcW w:w="8823" w:type="dxa"/>
            <w:vAlign w:val="center"/>
          </w:tcPr>
          <w:p w14:paraId="560AD66F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Leite desidratado em pó industrial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78D14360" w14:textId="159D5410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</w:t>
            </w:r>
            <w:r w:rsidR="002E1E61">
              <w:rPr>
                <w:rFonts w:ascii="Verdana" w:hAnsi="Verdana"/>
                <w:sz w:val="22"/>
                <w:szCs w:val="22"/>
              </w:rPr>
              <w:t>26</w:t>
            </w:r>
          </w:p>
        </w:tc>
      </w:tr>
      <w:tr w:rsidR="00A62B34" w:rsidRPr="007A149A" w14:paraId="59599543" w14:textId="77777777" w:rsidTr="007C0580">
        <w:tc>
          <w:tcPr>
            <w:tcW w:w="8823" w:type="dxa"/>
            <w:vAlign w:val="center"/>
          </w:tcPr>
          <w:p w14:paraId="5D371A7A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Queijo minas, prato e suas variedades, requeijão, ricota e outros queijos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25FF973C" w14:textId="03F7F7F3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70,</w:t>
            </w:r>
            <w:r w:rsidR="002E1E61">
              <w:rPr>
                <w:rFonts w:ascii="Verdana" w:hAnsi="Verdana"/>
                <w:sz w:val="22"/>
                <w:szCs w:val="22"/>
              </w:rPr>
              <w:t>53</w:t>
            </w:r>
          </w:p>
        </w:tc>
      </w:tr>
      <w:tr w:rsidR="00A62B34" w:rsidRPr="007A149A" w14:paraId="7BFB414C" w14:textId="77777777" w:rsidTr="007C0580">
        <w:tc>
          <w:tcPr>
            <w:tcW w:w="8823" w:type="dxa"/>
            <w:vAlign w:val="center"/>
          </w:tcPr>
          <w:p w14:paraId="5CC01B95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Manteiga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50EF00B7" w14:textId="4F2049DB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</w:t>
            </w:r>
            <w:r w:rsidR="002E1E61"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A62B34" w:rsidRPr="007A149A" w14:paraId="01A58D91" w14:textId="77777777" w:rsidTr="007C0580">
        <w:tc>
          <w:tcPr>
            <w:tcW w:w="8823" w:type="dxa"/>
            <w:vAlign w:val="center"/>
          </w:tcPr>
          <w:p w14:paraId="7104F220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Creme de mesa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65C996A8" w14:textId="5EAC8D76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</w:t>
            </w:r>
            <w:r w:rsidR="002E1E61"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A62B34" w:rsidRPr="007A149A" w14:paraId="24986EF1" w14:textId="77777777" w:rsidTr="007C0580">
        <w:tc>
          <w:tcPr>
            <w:tcW w:w="8823" w:type="dxa"/>
            <w:vAlign w:val="center"/>
          </w:tcPr>
          <w:p w14:paraId="4734A1AF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Margarina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492B7E48" w14:textId="73C3668C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</w:t>
            </w:r>
            <w:r w:rsidR="002E1E61"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A62B34" w:rsidRPr="007A149A" w14:paraId="4AD032F6" w14:textId="77777777" w:rsidTr="007C0580">
        <w:tc>
          <w:tcPr>
            <w:tcW w:w="8823" w:type="dxa"/>
            <w:vAlign w:val="center"/>
          </w:tcPr>
          <w:p w14:paraId="06E4E4C7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 xml:space="preserve">Caseína, lactose e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leitelho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em pó (por </w:t>
            </w:r>
            <w:proofErr w:type="spellStart"/>
            <w:r w:rsidRPr="007A149A">
              <w:rPr>
                <w:rFonts w:ascii="Verdana" w:hAnsi="Verdana"/>
                <w:sz w:val="22"/>
                <w:szCs w:val="22"/>
              </w:rPr>
              <w:t>ton</w:t>
            </w:r>
            <w:proofErr w:type="spellEnd"/>
            <w:r w:rsidRPr="007A149A">
              <w:rPr>
                <w:rFonts w:ascii="Verdana" w:hAnsi="Verdana"/>
                <w:sz w:val="22"/>
                <w:szCs w:val="22"/>
              </w:rPr>
              <w:t xml:space="preserve"> ou fração)</w:t>
            </w:r>
          </w:p>
        </w:tc>
        <w:tc>
          <w:tcPr>
            <w:tcW w:w="1100" w:type="dxa"/>
            <w:vAlign w:val="center"/>
          </w:tcPr>
          <w:p w14:paraId="162955E0" w14:textId="75A3A6D0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</w:t>
            </w:r>
            <w:r w:rsidR="002E1E61"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A62B34" w:rsidRPr="007A149A" w14:paraId="15A91C58" w14:textId="77777777" w:rsidTr="007C0580">
        <w:tc>
          <w:tcPr>
            <w:tcW w:w="8823" w:type="dxa"/>
            <w:vAlign w:val="center"/>
          </w:tcPr>
          <w:p w14:paraId="303FF73D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>Ovos de ave [a cada 30 (trinta) dúzias ou fração]</w:t>
            </w:r>
          </w:p>
        </w:tc>
        <w:tc>
          <w:tcPr>
            <w:tcW w:w="1100" w:type="dxa"/>
            <w:vAlign w:val="center"/>
          </w:tcPr>
          <w:p w14:paraId="20FC99E8" w14:textId="77777777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0,27</w:t>
            </w:r>
          </w:p>
        </w:tc>
      </w:tr>
      <w:tr w:rsidR="00A62B34" w:rsidRPr="007A149A" w14:paraId="1E593591" w14:textId="77777777" w:rsidTr="007C0580">
        <w:tc>
          <w:tcPr>
            <w:tcW w:w="8823" w:type="dxa"/>
            <w:vAlign w:val="center"/>
          </w:tcPr>
          <w:p w14:paraId="13B12540" w14:textId="77777777" w:rsidR="00A62B34" w:rsidRPr="007A149A" w:rsidRDefault="00A62B34" w:rsidP="007C0580">
            <w:pPr>
              <w:ind w:firstLine="34"/>
              <w:rPr>
                <w:rFonts w:ascii="Verdana" w:hAnsi="Verdana"/>
                <w:sz w:val="22"/>
                <w:szCs w:val="22"/>
              </w:rPr>
            </w:pPr>
            <w:r w:rsidRPr="007A149A">
              <w:rPr>
                <w:rFonts w:ascii="Verdana" w:hAnsi="Verdana"/>
                <w:sz w:val="22"/>
                <w:szCs w:val="22"/>
              </w:rPr>
              <w:t>Mel, cera de abelha e produtos à base de mel de abelha (por centena kg ou fração)</w:t>
            </w:r>
          </w:p>
        </w:tc>
        <w:tc>
          <w:tcPr>
            <w:tcW w:w="1100" w:type="dxa"/>
            <w:vAlign w:val="center"/>
          </w:tcPr>
          <w:p w14:paraId="0DEED475" w14:textId="0DB23346" w:rsidR="00A62B34" w:rsidRPr="007A149A" w:rsidRDefault="00A62B34" w:rsidP="007C058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1,1</w:t>
            </w:r>
            <w:r w:rsidR="002E1E61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</w:tbl>
    <w:p w14:paraId="5F68C3D5" w14:textId="77777777" w:rsidR="00A62B34" w:rsidRPr="007A149A" w:rsidRDefault="00A62B34" w:rsidP="00A62B34">
      <w:pPr>
        <w:jc w:val="center"/>
        <w:rPr>
          <w:rFonts w:ascii="Verdana" w:hAnsi="Verdana"/>
          <w:b/>
          <w:sz w:val="22"/>
          <w:szCs w:val="22"/>
        </w:rPr>
      </w:pPr>
      <w:r w:rsidRPr="007A149A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0C3061" wp14:editId="13A8E24A">
            <wp:simplePos x="0" y="0"/>
            <wp:positionH relativeFrom="margin">
              <wp:posOffset>-422910</wp:posOffset>
            </wp:positionH>
            <wp:positionV relativeFrom="margin">
              <wp:posOffset>1555115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D9925" w14:textId="77777777" w:rsidR="00A62B34" w:rsidRPr="007A149A" w:rsidRDefault="00A62B34" w:rsidP="00A62B34">
      <w:pPr>
        <w:jc w:val="both"/>
        <w:rPr>
          <w:rFonts w:ascii="Verdana" w:hAnsi="Verdana"/>
          <w:b/>
          <w:sz w:val="22"/>
          <w:szCs w:val="22"/>
        </w:rPr>
      </w:pPr>
    </w:p>
    <w:p w14:paraId="217117FB" w14:textId="71109E77" w:rsidR="005B30A1" w:rsidRDefault="005B30A1" w:rsidP="005B30A1">
      <w:pPr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sz w:val="22"/>
          <w:szCs w:val="22"/>
        </w:rPr>
        <w:tab/>
      </w:r>
      <w:r w:rsidRPr="00F32FF9">
        <w:rPr>
          <w:rFonts w:ascii="Verdana" w:hAnsi="Verdana"/>
          <w:b/>
          <w:sz w:val="22"/>
          <w:szCs w:val="22"/>
        </w:rPr>
        <w:t xml:space="preserve">Art. </w:t>
      </w:r>
      <w:r w:rsidR="00F008C3">
        <w:rPr>
          <w:rFonts w:ascii="Verdana" w:hAnsi="Verdana"/>
          <w:b/>
          <w:sz w:val="22"/>
          <w:szCs w:val="22"/>
        </w:rPr>
        <w:t>3</w:t>
      </w:r>
      <w:r w:rsidRPr="00F32FF9">
        <w:rPr>
          <w:rFonts w:ascii="Verdana" w:hAnsi="Verdana"/>
          <w:b/>
          <w:sz w:val="22"/>
          <w:szCs w:val="22"/>
        </w:rPr>
        <w:t xml:space="preserve">º - </w:t>
      </w:r>
      <w:r w:rsidRPr="00F32FF9">
        <w:rPr>
          <w:rFonts w:ascii="Verdana" w:hAnsi="Verdana"/>
          <w:sz w:val="22"/>
          <w:szCs w:val="22"/>
        </w:rPr>
        <w:t>Esse Decreto entra em vigor na data de sua publicação, revogando as disposições em contrário.</w:t>
      </w:r>
    </w:p>
    <w:p w14:paraId="259C3909" w14:textId="77777777" w:rsidR="00E02A78" w:rsidRPr="00F32FF9" w:rsidRDefault="00E02A78" w:rsidP="005B30A1">
      <w:pPr>
        <w:jc w:val="both"/>
        <w:rPr>
          <w:rFonts w:ascii="Verdana" w:hAnsi="Verdana"/>
          <w:sz w:val="22"/>
          <w:szCs w:val="22"/>
        </w:rPr>
      </w:pPr>
    </w:p>
    <w:p w14:paraId="0AB1C67D" w14:textId="77777777" w:rsidR="005B30A1" w:rsidRPr="00F32FF9" w:rsidRDefault="005B30A1" w:rsidP="005B30A1">
      <w:pPr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sz w:val="22"/>
          <w:szCs w:val="22"/>
        </w:rPr>
        <w:t xml:space="preserve"> </w:t>
      </w:r>
    </w:p>
    <w:p w14:paraId="7D9F2E6B" w14:textId="2EFBC043" w:rsidR="005B30A1" w:rsidRPr="00F32FF9" w:rsidRDefault="005B30A1" w:rsidP="00783E24">
      <w:pPr>
        <w:jc w:val="both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sz w:val="22"/>
          <w:szCs w:val="22"/>
        </w:rPr>
        <w:tab/>
      </w:r>
      <w:r w:rsidRPr="00F32FF9">
        <w:rPr>
          <w:rFonts w:ascii="Verdana" w:hAnsi="Verdana"/>
          <w:sz w:val="22"/>
          <w:szCs w:val="22"/>
        </w:rPr>
        <w:tab/>
      </w:r>
      <w:r w:rsidRPr="00F32FF9">
        <w:rPr>
          <w:rFonts w:ascii="Verdana" w:hAnsi="Verdana" w:cs="Arial"/>
          <w:sz w:val="22"/>
          <w:szCs w:val="22"/>
        </w:rPr>
        <w:tab/>
      </w:r>
      <w:r w:rsidRPr="00F32FF9">
        <w:rPr>
          <w:rFonts w:ascii="Verdana" w:hAnsi="Verdana"/>
          <w:sz w:val="22"/>
          <w:szCs w:val="22"/>
        </w:rPr>
        <w:t xml:space="preserve">Córrego Fundo/MG, </w:t>
      </w:r>
      <w:r w:rsidR="00F008C3">
        <w:rPr>
          <w:rFonts w:ascii="Verdana" w:hAnsi="Verdana"/>
          <w:sz w:val="22"/>
          <w:szCs w:val="22"/>
        </w:rPr>
        <w:t>0</w:t>
      </w:r>
      <w:r w:rsidR="00783E24">
        <w:rPr>
          <w:rFonts w:ascii="Verdana" w:hAnsi="Verdana"/>
          <w:sz w:val="22"/>
          <w:szCs w:val="22"/>
        </w:rPr>
        <w:t>2</w:t>
      </w:r>
      <w:r w:rsidRPr="00F32FF9">
        <w:rPr>
          <w:rFonts w:ascii="Verdana" w:hAnsi="Verdana"/>
          <w:sz w:val="22"/>
          <w:szCs w:val="22"/>
        </w:rPr>
        <w:t xml:space="preserve"> de j</w:t>
      </w:r>
      <w:r w:rsidR="00F008C3">
        <w:rPr>
          <w:rFonts w:ascii="Verdana" w:hAnsi="Verdana"/>
          <w:sz w:val="22"/>
          <w:szCs w:val="22"/>
        </w:rPr>
        <w:t>ulho</w:t>
      </w:r>
      <w:r w:rsidRPr="00F32FF9">
        <w:rPr>
          <w:rFonts w:ascii="Verdana" w:hAnsi="Verdana"/>
          <w:sz w:val="22"/>
          <w:szCs w:val="22"/>
        </w:rPr>
        <w:t xml:space="preserve"> de 2021.</w:t>
      </w:r>
    </w:p>
    <w:p w14:paraId="5EC4C67D" w14:textId="77777777" w:rsidR="005B30A1" w:rsidRPr="00F32FF9" w:rsidRDefault="005B30A1" w:rsidP="005B30A1">
      <w:pPr>
        <w:pStyle w:val="Corpodetexto2"/>
        <w:rPr>
          <w:rFonts w:ascii="Verdana" w:hAnsi="Verdana"/>
          <w:sz w:val="22"/>
          <w:szCs w:val="22"/>
        </w:rPr>
      </w:pPr>
    </w:p>
    <w:p w14:paraId="3DFFA0EC" w14:textId="77777777" w:rsidR="005B30A1" w:rsidRPr="00F32FF9" w:rsidRDefault="005B30A1" w:rsidP="005B30A1">
      <w:pPr>
        <w:jc w:val="center"/>
        <w:rPr>
          <w:rFonts w:ascii="Verdana" w:hAnsi="Verdana"/>
          <w:b/>
          <w:sz w:val="22"/>
          <w:szCs w:val="22"/>
        </w:rPr>
      </w:pPr>
      <w:r w:rsidRPr="00F32FF9">
        <w:rPr>
          <w:rFonts w:ascii="Verdana" w:hAnsi="Verdana"/>
          <w:b/>
          <w:sz w:val="22"/>
          <w:szCs w:val="22"/>
        </w:rPr>
        <w:t>DANILO OLIVEIRA CAMPOS</w:t>
      </w:r>
    </w:p>
    <w:p w14:paraId="12CD4CB6" w14:textId="34E2E106" w:rsidR="005B30A1" w:rsidRPr="00F32FF9" w:rsidRDefault="005B30A1" w:rsidP="005B30A1">
      <w:pPr>
        <w:jc w:val="center"/>
        <w:rPr>
          <w:rFonts w:ascii="Verdana" w:hAnsi="Verdana"/>
          <w:sz w:val="22"/>
          <w:szCs w:val="22"/>
        </w:rPr>
      </w:pPr>
      <w:r w:rsidRPr="00F32FF9">
        <w:rPr>
          <w:rFonts w:ascii="Verdana" w:hAnsi="Verdana"/>
          <w:sz w:val="22"/>
          <w:szCs w:val="22"/>
        </w:rPr>
        <w:t>Prefeit</w:t>
      </w:r>
      <w:r w:rsidRPr="00F32FF9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88C3CE" wp14:editId="329262BE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FF9">
        <w:rPr>
          <w:rFonts w:ascii="Verdana" w:hAnsi="Verdana"/>
          <w:sz w:val="22"/>
          <w:szCs w:val="22"/>
        </w:rPr>
        <w:t>o</w:t>
      </w:r>
    </w:p>
    <w:p w14:paraId="551562F3" w14:textId="77777777" w:rsidR="00013EB3" w:rsidRDefault="00013EB3"/>
    <w:sectPr w:rsidR="00013EB3" w:rsidSect="002824E1">
      <w:headerReference w:type="default" r:id="rId7"/>
      <w:footerReference w:type="default" r:id="rId8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C6C6" w14:textId="77777777" w:rsidR="00BA5323" w:rsidRDefault="00BA5323">
      <w:r>
        <w:separator/>
      </w:r>
    </w:p>
  </w:endnote>
  <w:endnote w:type="continuationSeparator" w:id="0">
    <w:p w14:paraId="58AFA7F4" w14:textId="77777777" w:rsidR="00BA5323" w:rsidRDefault="00BA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9919" w14:textId="77777777" w:rsidR="00F35593" w:rsidRDefault="00A62B34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6BA17D2" w14:textId="77777777" w:rsidR="00F35593" w:rsidRDefault="00BA53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0016" w14:textId="77777777" w:rsidR="00BA5323" w:rsidRDefault="00BA5323">
      <w:r>
        <w:separator/>
      </w:r>
    </w:p>
  </w:footnote>
  <w:footnote w:type="continuationSeparator" w:id="0">
    <w:p w14:paraId="5E931309" w14:textId="77777777" w:rsidR="00BA5323" w:rsidRDefault="00BA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A6D3" w14:textId="77777777" w:rsidR="002824E1" w:rsidRPr="0004523D" w:rsidRDefault="00A62B34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280DC25" w14:textId="77777777" w:rsidR="002824E1" w:rsidRPr="0004523D" w:rsidRDefault="00A62B34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48A5C12" w14:textId="77777777" w:rsidR="002824E1" w:rsidRPr="0004523D" w:rsidRDefault="00A62B34" w:rsidP="002824E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5AFAF647" w14:textId="77777777" w:rsidR="002824E1" w:rsidRDefault="00A62B34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1"/>
    <w:rsid w:val="00013EB3"/>
    <w:rsid w:val="00224690"/>
    <w:rsid w:val="002E1E61"/>
    <w:rsid w:val="00301D4D"/>
    <w:rsid w:val="00424341"/>
    <w:rsid w:val="00454CC8"/>
    <w:rsid w:val="005B30A1"/>
    <w:rsid w:val="00727278"/>
    <w:rsid w:val="00783E24"/>
    <w:rsid w:val="007E77B6"/>
    <w:rsid w:val="009C1A3B"/>
    <w:rsid w:val="00A62B34"/>
    <w:rsid w:val="00B03193"/>
    <w:rsid w:val="00BA5323"/>
    <w:rsid w:val="00BA5ECA"/>
    <w:rsid w:val="00C42277"/>
    <w:rsid w:val="00CF005C"/>
    <w:rsid w:val="00D70412"/>
    <w:rsid w:val="00D82EF6"/>
    <w:rsid w:val="00DC7996"/>
    <w:rsid w:val="00E02A78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E6FE8"/>
  <w15:chartTrackingRefBased/>
  <w15:docId w15:val="{B8EA9185-9BC3-4F6F-826A-E6EF4F8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B30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5B30A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30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3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B30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B3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30A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B30A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5B30A1"/>
    <w:pPr>
      <w:widowControl w:val="0"/>
      <w:ind w:firstLine="1416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5B3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0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62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A62B34"/>
    <w:rPr>
      <w:b/>
      <w:bCs/>
    </w:rPr>
  </w:style>
  <w:style w:type="paragraph" w:styleId="SemEspaamento">
    <w:name w:val="No Spacing"/>
    <w:uiPriority w:val="1"/>
    <w:qFormat/>
    <w:rsid w:val="00A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15</cp:revision>
  <dcterms:created xsi:type="dcterms:W3CDTF">2021-06-24T15:22:00Z</dcterms:created>
  <dcterms:modified xsi:type="dcterms:W3CDTF">2021-07-05T15:47:00Z</dcterms:modified>
</cp:coreProperties>
</file>